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C2" w:rsidRPr="00C739C2" w:rsidRDefault="00C739C2" w:rsidP="00C739C2">
      <w:pPr>
        <w:jc w:val="center"/>
        <w:rPr>
          <w:rFonts w:ascii="Bookman Old Style" w:hAnsi="Bookman Old Style"/>
          <w:bCs/>
          <w:sz w:val="24"/>
          <w:szCs w:val="24"/>
        </w:rPr>
      </w:pPr>
      <w:r w:rsidRPr="00C739C2">
        <w:rPr>
          <w:rFonts w:ascii="Bookman Old Style" w:hAnsi="Bookman Old Style"/>
          <w:bCs/>
          <w:sz w:val="24"/>
          <w:szCs w:val="24"/>
        </w:rPr>
        <w:t xml:space="preserve">СОБРАНИЕ ДЕПУТАТОВ </w:t>
      </w:r>
    </w:p>
    <w:p w:rsidR="00C739C2" w:rsidRPr="00C739C2" w:rsidRDefault="00C739C2" w:rsidP="00C739C2">
      <w:pPr>
        <w:jc w:val="center"/>
        <w:rPr>
          <w:rFonts w:ascii="Bookman Old Style" w:hAnsi="Bookman Old Style"/>
          <w:bCs/>
          <w:sz w:val="24"/>
          <w:szCs w:val="24"/>
        </w:rPr>
      </w:pPr>
      <w:r w:rsidRPr="00C739C2">
        <w:rPr>
          <w:rFonts w:ascii="Bookman Old Style" w:hAnsi="Bookman Old Style"/>
          <w:bCs/>
          <w:sz w:val="24"/>
          <w:szCs w:val="24"/>
        </w:rPr>
        <w:t xml:space="preserve">ПРИМАНЫЧСКОГО СЕЛЬСКОГО МУНИЦИПАЛЬНОГО ОБРАЗОВАНИЯ           </w:t>
      </w:r>
    </w:p>
    <w:p w:rsidR="00C739C2" w:rsidRPr="00C739C2" w:rsidRDefault="00C739C2" w:rsidP="00C739C2">
      <w:pPr>
        <w:jc w:val="center"/>
        <w:rPr>
          <w:rFonts w:ascii="Bookman Old Style" w:hAnsi="Bookman Old Style"/>
          <w:bCs/>
          <w:sz w:val="24"/>
          <w:szCs w:val="24"/>
        </w:rPr>
      </w:pPr>
      <w:r w:rsidRPr="00C739C2">
        <w:rPr>
          <w:rFonts w:ascii="Bookman Old Style" w:hAnsi="Bookman Old Style"/>
          <w:bCs/>
          <w:sz w:val="24"/>
          <w:szCs w:val="24"/>
        </w:rPr>
        <w:t>РЕСПУБЛИКИ КАЛМЫКИЯ</w:t>
      </w:r>
    </w:p>
    <w:p w:rsidR="00C739C2" w:rsidRPr="00C739C2" w:rsidRDefault="00C739C2" w:rsidP="00C739C2">
      <w:pPr>
        <w:jc w:val="center"/>
        <w:rPr>
          <w:rFonts w:ascii="Bookman Old Style" w:hAnsi="Bookman Old Style"/>
          <w:b/>
          <w:bCs/>
          <w:sz w:val="28"/>
          <w:szCs w:val="28"/>
        </w:rPr>
      </w:pPr>
    </w:p>
    <w:p w:rsidR="00C739C2" w:rsidRPr="00C739C2" w:rsidRDefault="00C739C2" w:rsidP="00C739C2">
      <w:pPr>
        <w:jc w:val="center"/>
        <w:rPr>
          <w:rFonts w:ascii="Bookman Old Style" w:hAnsi="Bookman Old Style"/>
          <w:bCs/>
          <w:sz w:val="28"/>
          <w:szCs w:val="28"/>
        </w:rPr>
      </w:pPr>
    </w:p>
    <w:p w:rsidR="00C739C2" w:rsidRPr="00C739C2" w:rsidRDefault="00C739C2" w:rsidP="00C739C2">
      <w:pPr>
        <w:jc w:val="center"/>
        <w:rPr>
          <w:rFonts w:ascii="Bookman Old Style" w:hAnsi="Bookman Old Style"/>
          <w:bCs/>
          <w:sz w:val="28"/>
          <w:szCs w:val="28"/>
        </w:rPr>
      </w:pPr>
    </w:p>
    <w:p w:rsidR="00C739C2" w:rsidRDefault="00C739C2" w:rsidP="00C739C2">
      <w:pPr>
        <w:jc w:val="center"/>
        <w:rPr>
          <w:rFonts w:ascii="Bookman Old Style" w:hAnsi="Bookman Old Style"/>
          <w:bCs/>
          <w:sz w:val="28"/>
          <w:szCs w:val="28"/>
        </w:rPr>
      </w:pPr>
      <w:r w:rsidRPr="00C739C2">
        <w:rPr>
          <w:rFonts w:ascii="Bookman Old Style" w:hAnsi="Bookman Old Style"/>
          <w:bCs/>
          <w:sz w:val="28"/>
          <w:szCs w:val="28"/>
        </w:rPr>
        <w:t>РЕШЕНИЕ</w:t>
      </w:r>
    </w:p>
    <w:p w:rsidR="00C739C2" w:rsidRPr="00C739C2" w:rsidRDefault="00C739C2" w:rsidP="00C739C2">
      <w:pPr>
        <w:jc w:val="center"/>
        <w:rPr>
          <w:rFonts w:ascii="Bookman Old Style" w:hAnsi="Bookman Old Style"/>
          <w:sz w:val="28"/>
          <w:szCs w:val="28"/>
        </w:rPr>
      </w:pPr>
    </w:p>
    <w:p w:rsidR="005915E8" w:rsidRPr="005915E8" w:rsidRDefault="008773F7" w:rsidP="005915E8">
      <w:pPr>
        <w:widowControl/>
        <w:suppressAutoHyphens/>
        <w:rPr>
          <w:rFonts w:ascii="Times New Roman" w:hAnsi="Times New Roman"/>
          <w:color w:val="auto"/>
          <w:sz w:val="24"/>
          <w:szCs w:val="24"/>
          <w:lang w:eastAsia="zh-CN"/>
        </w:rPr>
      </w:pPr>
      <w:r>
        <w:rPr>
          <w:rFonts w:ascii="Times New Roman" w:hAnsi="Times New Roman"/>
          <w:color w:val="auto"/>
          <w:sz w:val="28"/>
          <w:szCs w:val="28"/>
          <w:lang w:eastAsia="zh-CN"/>
        </w:rPr>
        <w:t>от « 12»ноября</w:t>
      </w:r>
      <w:r w:rsidR="005915E8" w:rsidRPr="005915E8">
        <w:rPr>
          <w:rFonts w:ascii="Times New Roman" w:hAnsi="Times New Roman"/>
          <w:color w:val="auto"/>
          <w:sz w:val="28"/>
          <w:szCs w:val="28"/>
          <w:lang w:eastAsia="zh-CN"/>
        </w:rPr>
        <w:t xml:space="preserve"> </w:t>
      </w:r>
      <w:r>
        <w:rPr>
          <w:rFonts w:ascii="Times New Roman" w:hAnsi="Times New Roman"/>
          <w:color w:val="auto"/>
          <w:spacing w:val="7"/>
          <w:sz w:val="28"/>
          <w:szCs w:val="28"/>
          <w:lang w:eastAsia="zh-CN"/>
        </w:rPr>
        <w:t>2021</w:t>
      </w:r>
      <w:r w:rsidR="005915E8" w:rsidRPr="005915E8">
        <w:rPr>
          <w:rFonts w:ascii="Times New Roman" w:hAnsi="Times New Roman"/>
          <w:color w:val="auto"/>
          <w:spacing w:val="7"/>
          <w:sz w:val="28"/>
          <w:szCs w:val="28"/>
          <w:lang w:eastAsia="zh-CN"/>
        </w:rPr>
        <w:t xml:space="preserve"> г.           </w:t>
      </w:r>
      <w:r>
        <w:rPr>
          <w:rFonts w:ascii="Times New Roman" w:hAnsi="Times New Roman"/>
          <w:color w:val="auto"/>
          <w:spacing w:val="7"/>
          <w:sz w:val="28"/>
          <w:szCs w:val="28"/>
          <w:lang w:eastAsia="zh-CN"/>
        </w:rPr>
        <w:t xml:space="preserve">        </w:t>
      </w:r>
      <w:r w:rsidR="005915E8" w:rsidRPr="005915E8">
        <w:rPr>
          <w:rFonts w:ascii="Times New Roman" w:hAnsi="Times New Roman"/>
          <w:color w:val="auto"/>
          <w:spacing w:val="7"/>
          <w:sz w:val="28"/>
          <w:szCs w:val="28"/>
          <w:lang w:eastAsia="zh-CN"/>
        </w:rPr>
        <w:t xml:space="preserve"> </w:t>
      </w:r>
      <w:r w:rsidR="00C739C2">
        <w:rPr>
          <w:rFonts w:ascii="Times New Roman" w:hAnsi="Times New Roman"/>
          <w:color w:val="auto"/>
          <w:spacing w:val="7"/>
          <w:sz w:val="28"/>
          <w:szCs w:val="28"/>
          <w:lang w:eastAsia="zh-CN"/>
        </w:rPr>
        <w:t xml:space="preserve"> </w:t>
      </w:r>
      <w:r w:rsidR="005915E8" w:rsidRPr="005915E8">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33</w:t>
      </w:r>
      <w:r w:rsidR="005915E8" w:rsidRPr="005915E8">
        <w:rPr>
          <w:rFonts w:ascii="Times New Roman" w:hAnsi="Times New Roman"/>
          <w:color w:val="auto"/>
          <w:spacing w:val="7"/>
          <w:sz w:val="28"/>
          <w:szCs w:val="28"/>
          <w:lang w:eastAsia="zh-CN"/>
        </w:rPr>
        <w:t xml:space="preserve">                                      </w:t>
      </w:r>
      <w:r w:rsidR="005915E8" w:rsidRPr="005915E8">
        <w:rPr>
          <w:rFonts w:ascii="Times New Roman" w:hAnsi="Times New Roman"/>
          <w:color w:val="auto"/>
          <w:sz w:val="28"/>
          <w:szCs w:val="28"/>
          <w:lang w:eastAsia="zh-CN"/>
        </w:rPr>
        <w:t>п.Приманыч</w:t>
      </w:r>
    </w:p>
    <w:p w:rsidR="005915E8" w:rsidRPr="005915E8" w:rsidRDefault="005915E8" w:rsidP="005915E8">
      <w:pPr>
        <w:jc w:val="both"/>
        <w:rPr>
          <w:rFonts w:ascii="Times New Roman" w:hAnsi="Times New Roman"/>
          <w:color w:val="auto"/>
          <w:spacing w:val="-2"/>
          <w:sz w:val="28"/>
        </w:rPr>
      </w:pPr>
    </w:p>
    <w:p w:rsidR="005915E8" w:rsidRDefault="005915E8" w:rsidP="005915E8">
      <w:pPr>
        <w:outlineLvl w:val="0"/>
        <w:rPr>
          <w:rFonts w:ascii="Times New Roman" w:hAnsi="Times New Roman"/>
          <w:color w:val="auto"/>
          <w:sz w:val="28"/>
        </w:rPr>
      </w:pPr>
      <w:r>
        <w:rPr>
          <w:rFonts w:ascii="Times New Roman" w:hAnsi="Times New Roman"/>
          <w:color w:val="auto"/>
          <w:sz w:val="28"/>
        </w:rPr>
        <w:t xml:space="preserve">                                   </w:t>
      </w:r>
    </w:p>
    <w:p w:rsidR="0024234A" w:rsidRDefault="0024234A" w:rsidP="005915E8">
      <w:pPr>
        <w:outlineLvl w:val="0"/>
        <w:rPr>
          <w:rFonts w:ascii="Times New Roman" w:hAnsi="Times New Roman"/>
          <w:color w:val="auto"/>
          <w:sz w:val="28"/>
        </w:rPr>
      </w:pPr>
    </w:p>
    <w:p w:rsidR="0024234A" w:rsidRPr="00F163F6" w:rsidRDefault="0024234A" w:rsidP="0024234A">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Pr="00F163F6">
        <w:rPr>
          <w:rFonts w:ascii="Times New Roman" w:hAnsi="Times New Roman"/>
          <w:b/>
          <w:color w:val="auto"/>
          <w:sz w:val="28"/>
          <w:szCs w:val="28"/>
        </w:rPr>
        <w:t xml:space="preserve">муниципальном </w:t>
      </w:r>
      <w:bookmarkEnd w:id="0"/>
      <w:r w:rsidRPr="00F163F6">
        <w:rPr>
          <w:rFonts w:ascii="Times New Roman" w:hAnsi="Times New Roman"/>
          <w:b/>
          <w:color w:val="auto"/>
          <w:sz w:val="28"/>
          <w:szCs w:val="28"/>
        </w:rPr>
        <w:t xml:space="preserve">земельном контроле </w:t>
      </w:r>
    </w:p>
    <w:p w:rsidR="0024234A" w:rsidRPr="005915E8" w:rsidRDefault="0024234A" w:rsidP="0024234A">
      <w:pPr>
        <w:jc w:val="center"/>
        <w:outlineLvl w:val="0"/>
        <w:rPr>
          <w:rFonts w:ascii="Times New Roman" w:hAnsi="Times New Roman"/>
          <w:b/>
          <w:color w:val="auto"/>
          <w:sz w:val="28"/>
          <w:szCs w:val="28"/>
          <w:lang w:val="x-none"/>
        </w:rPr>
      </w:pPr>
      <w:r w:rsidRPr="005B30E6">
        <w:rPr>
          <w:rFonts w:ascii="Times New Roman" w:hAnsi="Times New Roman"/>
          <w:b/>
          <w:color w:val="auto"/>
          <w:sz w:val="28"/>
          <w:szCs w:val="28"/>
        </w:rPr>
        <w:t xml:space="preserve">в границах </w:t>
      </w:r>
      <w:r w:rsidR="005915E8">
        <w:rPr>
          <w:rFonts w:ascii="Times New Roman" w:hAnsi="Times New Roman"/>
          <w:b/>
          <w:color w:val="auto"/>
          <w:sz w:val="28"/>
          <w:szCs w:val="28"/>
        </w:rPr>
        <w:t>Приманычского сельского муниципального образования Республики Калмыкия</w:t>
      </w:r>
    </w:p>
    <w:p w:rsidR="0024234A" w:rsidRPr="005B30E6" w:rsidRDefault="0024234A" w:rsidP="0024234A">
      <w:pPr>
        <w:jc w:val="both"/>
        <w:outlineLvl w:val="0"/>
        <w:rPr>
          <w:rFonts w:ascii="Times New Roman" w:hAnsi="Times New Roman"/>
          <w:color w:val="auto"/>
        </w:rPr>
      </w:pPr>
    </w:p>
    <w:p w:rsidR="00A004C5" w:rsidRDefault="0024234A" w:rsidP="00A004C5">
      <w:pPr>
        <w:outlineLvl w:val="0"/>
        <w:rPr>
          <w:rFonts w:ascii="Times New Roman" w:hAnsi="Times New Roman"/>
          <w:color w:val="auto"/>
          <w:sz w:val="28"/>
          <w:szCs w:val="28"/>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9"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5B30E6">
        <w:rPr>
          <w:rFonts w:ascii="Times New Roman" w:hAnsi="Times New Roman"/>
          <w:iCs/>
          <w:color w:val="auto"/>
          <w:sz w:val="24"/>
          <w:szCs w:val="24"/>
          <w:lang w:eastAsia="zh-CN"/>
        </w:rPr>
        <w:t xml:space="preserve"> </w:t>
      </w:r>
      <w:r w:rsidR="00A004C5">
        <w:rPr>
          <w:rFonts w:ascii="Times New Roman" w:hAnsi="Times New Roman"/>
          <w:iCs/>
          <w:color w:val="auto"/>
          <w:sz w:val="28"/>
          <w:szCs w:val="28"/>
          <w:lang w:eastAsia="zh-CN"/>
        </w:rPr>
        <w:t xml:space="preserve">Собрание депутатов </w:t>
      </w:r>
      <w:r w:rsidR="00A004C5" w:rsidRPr="007647AE">
        <w:rPr>
          <w:rFonts w:ascii="Times New Roman" w:hAnsi="Times New Roman"/>
          <w:color w:val="auto"/>
          <w:sz w:val="28"/>
          <w:szCs w:val="28"/>
        </w:rPr>
        <w:t>Приманычского сельского муниципального образования Республики Калмыкия</w:t>
      </w:r>
    </w:p>
    <w:p w:rsidR="00A004C5" w:rsidRDefault="00A004C5" w:rsidP="0024234A">
      <w:pPr>
        <w:widowControl/>
        <w:suppressAutoHyphens/>
        <w:ind w:firstLine="720"/>
        <w:jc w:val="both"/>
        <w:rPr>
          <w:rFonts w:ascii="Times New Roman" w:hAnsi="Times New Roman"/>
          <w:color w:val="auto"/>
          <w:sz w:val="28"/>
          <w:szCs w:val="28"/>
          <w:lang w:eastAsia="zh-CN"/>
        </w:rPr>
      </w:pPr>
    </w:p>
    <w:p w:rsidR="0024234A" w:rsidRDefault="00A004C5" w:rsidP="0024234A">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 xml:space="preserve">                                          решило</w:t>
      </w:r>
      <w:r w:rsidR="0024234A" w:rsidRPr="005B30E6">
        <w:rPr>
          <w:rFonts w:ascii="Times New Roman" w:hAnsi="Times New Roman"/>
          <w:color w:val="auto"/>
          <w:sz w:val="28"/>
          <w:szCs w:val="28"/>
          <w:lang w:eastAsia="zh-CN"/>
        </w:rPr>
        <w:t>:</w:t>
      </w:r>
    </w:p>
    <w:p w:rsidR="004B52DF" w:rsidRPr="005B30E6" w:rsidRDefault="004B52DF" w:rsidP="0024234A">
      <w:pPr>
        <w:widowControl/>
        <w:suppressAutoHyphens/>
        <w:ind w:firstLine="720"/>
        <w:jc w:val="both"/>
        <w:rPr>
          <w:rFonts w:ascii="Times New Roman" w:hAnsi="Times New Roman"/>
          <w:color w:val="auto"/>
          <w:sz w:val="28"/>
          <w:szCs w:val="28"/>
          <w:lang w:eastAsia="zh-CN"/>
        </w:rPr>
      </w:pPr>
    </w:p>
    <w:p w:rsidR="00A004C5" w:rsidRPr="00A004C5" w:rsidRDefault="0024234A" w:rsidP="00A004C5">
      <w:pPr>
        <w:pStyle w:val="ConsPlusNormal"/>
        <w:tabs>
          <w:tab w:val="left" w:pos="1134"/>
        </w:tabs>
        <w:ind w:firstLine="709"/>
        <w:jc w:val="both"/>
        <w:rPr>
          <w:sz w:val="28"/>
          <w:szCs w:val="28"/>
        </w:rPr>
      </w:pPr>
      <w:r w:rsidRPr="005B30E6">
        <w:rPr>
          <w:sz w:val="28"/>
        </w:rPr>
        <w:t xml:space="preserve">1. Утвердить прилагаемое Положение о муниципальном земельном контроле </w:t>
      </w:r>
      <w:r w:rsidRPr="005B30E6">
        <w:rPr>
          <w:sz w:val="28"/>
          <w:szCs w:val="28"/>
        </w:rPr>
        <w:t xml:space="preserve">в границах </w:t>
      </w:r>
      <w:r w:rsidR="00A004C5" w:rsidRPr="00A004C5">
        <w:rPr>
          <w:sz w:val="28"/>
          <w:szCs w:val="28"/>
        </w:rPr>
        <w:t>Приманычского сельского муниципального образования Республики Калмыкия</w:t>
      </w:r>
    </w:p>
    <w:p w:rsidR="0024234A" w:rsidRPr="00D353B6" w:rsidRDefault="00A44CA4" w:rsidP="0024234A">
      <w:pPr>
        <w:autoSpaceDE w:val="0"/>
        <w:ind w:firstLine="709"/>
        <w:jc w:val="both"/>
        <w:rPr>
          <w:rFonts w:ascii="Times New Roman" w:hAnsi="Times New Roman"/>
          <w:bCs/>
          <w:color w:val="auto"/>
          <w:sz w:val="28"/>
          <w:szCs w:val="28"/>
        </w:rPr>
      </w:pPr>
      <w:r>
        <w:rPr>
          <w:rFonts w:ascii="Times New Roman" w:hAnsi="Times New Roman"/>
          <w:color w:val="auto"/>
          <w:sz w:val="28"/>
          <w:szCs w:val="28"/>
        </w:rPr>
        <w:t>2</w:t>
      </w:r>
      <w:r w:rsidR="0024234A" w:rsidRPr="00D353B6">
        <w:rPr>
          <w:rFonts w:ascii="Times New Roman" w:hAnsi="Times New Roman"/>
          <w:color w:val="auto"/>
          <w:sz w:val="28"/>
          <w:szCs w:val="28"/>
        </w:rPr>
        <w:t xml:space="preserve">. </w:t>
      </w:r>
      <w:r w:rsidR="0024234A" w:rsidRPr="00D353B6">
        <w:rPr>
          <w:rFonts w:ascii="Times New Roman" w:hAnsi="Times New Roman"/>
          <w:bCs/>
          <w:color w:val="auto"/>
          <w:sz w:val="28"/>
          <w:szCs w:val="28"/>
        </w:rPr>
        <w:t>Настоящее решение вступает в силу</w:t>
      </w:r>
      <w:r w:rsidR="00A004C5">
        <w:rPr>
          <w:rFonts w:ascii="Times New Roman" w:hAnsi="Times New Roman"/>
          <w:color w:val="auto"/>
          <w:sz w:val="28"/>
          <w:szCs w:val="28"/>
        </w:rPr>
        <w:t xml:space="preserve"> со дня его официального обнародования</w:t>
      </w:r>
      <w:r w:rsidR="0024234A" w:rsidRPr="00D353B6">
        <w:rPr>
          <w:rFonts w:ascii="Times New Roman" w:hAnsi="Times New Roman"/>
          <w:bCs/>
          <w:color w:val="auto"/>
          <w:sz w:val="28"/>
          <w:szCs w:val="28"/>
        </w:rPr>
        <w:t>.</w:t>
      </w:r>
    </w:p>
    <w:p w:rsidR="0024234A" w:rsidRDefault="0024234A" w:rsidP="0024234A">
      <w:pPr>
        <w:autoSpaceDE w:val="0"/>
        <w:rPr>
          <w:rFonts w:ascii="Times New Roman" w:hAnsi="Times New Roman"/>
          <w:color w:val="auto"/>
          <w:sz w:val="28"/>
          <w:szCs w:val="28"/>
        </w:rPr>
      </w:pPr>
    </w:p>
    <w:p w:rsidR="0024234A" w:rsidRDefault="0024234A" w:rsidP="0024234A">
      <w:pPr>
        <w:autoSpaceDE w:val="0"/>
        <w:rPr>
          <w:rFonts w:ascii="Times New Roman" w:hAnsi="Times New Roman"/>
          <w:color w:val="auto"/>
          <w:sz w:val="28"/>
          <w:szCs w:val="28"/>
        </w:rPr>
      </w:pPr>
    </w:p>
    <w:p w:rsidR="001758E2" w:rsidRDefault="001758E2" w:rsidP="001758E2">
      <w:pPr>
        <w:autoSpaceDE w:val="0"/>
        <w:rPr>
          <w:rFonts w:ascii="Times New Roman" w:hAnsi="Times New Roman"/>
          <w:bCs/>
          <w:color w:val="auto"/>
          <w:sz w:val="28"/>
          <w:szCs w:val="28"/>
        </w:rPr>
      </w:pPr>
      <w:r>
        <w:rPr>
          <w:rFonts w:ascii="Times New Roman" w:hAnsi="Times New Roman"/>
          <w:bCs/>
          <w:color w:val="auto"/>
          <w:sz w:val="28"/>
          <w:szCs w:val="28"/>
        </w:rPr>
        <w:t>Председатель</w:t>
      </w:r>
    </w:p>
    <w:p w:rsidR="001758E2" w:rsidRDefault="001758E2" w:rsidP="001758E2">
      <w:pPr>
        <w:autoSpaceDE w:val="0"/>
        <w:rPr>
          <w:rFonts w:ascii="Times New Roman" w:hAnsi="Times New Roman"/>
          <w:bCs/>
          <w:color w:val="auto"/>
          <w:sz w:val="28"/>
          <w:szCs w:val="28"/>
        </w:rPr>
      </w:pPr>
      <w:r>
        <w:rPr>
          <w:rFonts w:ascii="Times New Roman" w:hAnsi="Times New Roman"/>
          <w:bCs/>
          <w:color w:val="auto"/>
          <w:sz w:val="28"/>
          <w:szCs w:val="28"/>
        </w:rPr>
        <w:t>Собрания депутатов</w:t>
      </w:r>
    </w:p>
    <w:p w:rsidR="001758E2" w:rsidRDefault="001758E2" w:rsidP="001758E2">
      <w:pPr>
        <w:autoSpaceDE w:val="0"/>
        <w:rPr>
          <w:rFonts w:ascii="Times New Roman" w:hAnsi="Times New Roman"/>
          <w:bCs/>
          <w:color w:val="auto"/>
          <w:sz w:val="28"/>
          <w:szCs w:val="28"/>
        </w:rPr>
      </w:pPr>
      <w:r>
        <w:rPr>
          <w:rFonts w:ascii="Times New Roman" w:hAnsi="Times New Roman"/>
          <w:bCs/>
          <w:color w:val="auto"/>
          <w:sz w:val="28"/>
          <w:szCs w:val="28"/>
        </w:rPr>
        <w:t>Приманычского сельского</w:t>
      </w:r>
    </w:p>
    <w:p w:rsidR="001758E2" w:rsidRDefault="001758E2" w:rsidP="001758E2">
      <w:pPr>
        <w:autoSpaceDE w:val="0"/>
        <w:rPr>
          <w:rFonts w:ascii="Times New Roman" w:hAnsi="Times New Roman"/>
          <w:bCs/>
          <w:color w:val="auto"/>
          <w:sz w:val="28"/>
          <w:szCs w:val="28"/>
        </w:rPr>
      </w:pPr>
      <w:r>
        <w:rPr>
          <w:rFonts w:ascii="Times New Roman" w:hAnsi="Times New Roman"/>
          <w:bCs/>
          <w:color w:val="auto"/>
          <w:sz w:val="28"/>
          <w:szCs w:val="28"/>
        </w:rPr>
        <w:t xml:space="preserve">муниципального образования </w:t>
      </w:r>
    </w:p>
    <w:p w:rsidR="001758E2" w:rsidRDefault="001758E2" w:rsidP="001758E2">
      <w:pPr>
        <w:autoSpaceDE w:val="0"/>
        <w:rPr>
          <w:rFonts w:ascii="Times New Roman" w:hAnsi="Times New Roman"/>
          <w:bCs/>
          <w:color w:val="auto"/>
          <w:sz w:val="28"/>
          <w:szCs w:val="28"/>
        </w:rPr>
      </w:pPr>
      <w:r>
        <w:rPr>
          <w:rFonts w:ascii="Times New Roman" w:hAnsi="Times New Roman"/>
          <w:bCs/>
          <w:color w:val="auto"/>
          <w:sz w:val="28"/>
          <w:szCs w:val="28"/>
        </w:rPr>
        <w:t xml:space="preserve">Республики Калмыкия                                                              Б.Э. </w:t>
      </w:r>
      <w:proofErr w:type="spellStart"/>
      <w:r>
        <w:rPr>
          <w:rFonts w:ascii="Times New Roman" w:hAnsi="Times New Roman"/>
          <w:bCs/>
          <w:color w:val="auto"/>
          <w:sz w:val="28"/>
          <w:szCs w:val="28"/>
        </w:rPr>
        <w:t>Петушова</w:t>
      </w:r>
      <w:proofErr w:type="spellEnd"/>
    </w:p>
    <w:p w:rsidR="001758E2" w:rsidRDefault="001758E2" w:rsidP="001758E2">
      <w:pPr>
        <w:autoSpaceDE w:val="0"/>
        <w:rPr>
          <w:rFonts w:ascii="Times New Roman" w:hAnsi="Times New Roman"/>
          <w:bCs/>
          <w:color w:val="auto"/>
          <w:sz w:val="28"/>
          <w:szCs w:val="28"/>
        </w:rPr>
      </w:pPr>
    </w:p>
    <w:p w:rsidR="001758E2" w:rsidRDefault="001758E2" w:rsidP="001758E2">
      <w:pPr>
        <w:autoSpaceDE w:val="0"/>
        <w:rPr>
          <w:rFonts w:ascii="Times New Roman" w:hAnsi="Times New Roman"/>
          <w:bCs/>
          <w:color w:val="auto"/>
          <w:sz w:val="28"/>
          <w:szCs w:val="28"/>
        </w:rPr>
      </w:pPr>
      <w:r>
        <w:rPr>
          <w:rFonts w:ascii="Times New Roman" w:hAnsi="Times New Roman"/>
          <w:bCs/>
          <w:color w:val="auto"/>
          <w:sz w:val="28"/>
          <w:szCs w:val="28"/>
        </w:rPr>
        <w:t xml:space="preserve">Глава </w:t>
      </w:r>
    </w:p>
    <w:p w:rsidR="001758E2" w:rsidRDefault="001758E2" w:rsidP="001758E2">
      <w:pPr>
        <w:autoSpaceDE w:val="0"/>
        <w:rPr>
          <w:rFonts w:ascii="Times New Roman" w:hAnsi="Times New Roman"/>
          <w:bCs/>
          <w:color w:val="auto"/>
          <w:sz w:val="28"/>
          <w:szCs w:val="28"/>
        </w:rPr>
      </w:pPr>
      <w:r>
        <w:rPr>
          <w:rFonts w:ascii="Times New Roman" w:hAnsi="Times New Roman"/>
          <w:bCs/>
          <w:color w:val="auto"/>
          <w:sz w:val="28"/>
          <w:szCs w:val="28"/>
        </w:rPr>
        <w:t>Приманычского сельского</w:t>
      </w:r>
    </w:p>
    <w:p w:rsidR="001758E2" w:rsidRDefault="001758E2" w:rsidP="001758E2">
      <w:pPr>
        <w:autoSpaceDE w:val="0"/>
        <w:rPr>
          <w:rFonts w:ascii="Times New Roman" w:hAnsi="Times New Roman"/>
          <w:bCs/>
          <w:color w:val="auto"/>
          <w:sz w:val="28"/>
          <w:szCs w:val="28"/>
        </w:rPr>
      </w:pPr>
      <w:r>
        <w:rPr>
          <w:rFonts w:ascii="Times New Roman" w:hAnsi="Times New Roman"/>
          <w:bCs/>
          <w:color w:val="auto"/>
          <w:sz w:val="28"/>
          <w:szCs w:val="28"/>
        </w:rPr>
        <w:t xml:space="preserve">муниципального образования </w:t>
      </w:r>
    </w:p>
    <w:p w:rsidR="001758E2" w:rsidRDefault="001758E2" w:rsidP="001758E2">
      <w:pPr>
        <w:autoSpaceDE w:val="0"/>
        <w:rPr>
          <w:rFonts w:ascii="Times New Roman" w:hAnsi="Times New Roman"/>
          <w:color w:val="auto"/>
          <w:sz w:val="28"/>
          <w:szCs w:val="28"/>
        </w:rPr>
      </w:pPr>
      <w:r>
        <w:rPr>
          <w:rFonts w:ascii="Times New Roman" w:hAnsi="Times New Roman"/>
          <w:bCs/>
          <w:color w:val="auto"/>
          <w:sz w:val="28"/>
          <w:szCs w:val="28"/>
        </w:rPr>
        <w:t>Республики Калмыкия (</w:t>
      </w:r>
      <w:proofErr w:type="spellStart"/>
      <w:r>
        <w:rPr>
          <w:rFonts w:ascii="Times New Roman" w:hAnsi="Times New Roman"/>
          <w:bCs/>
          <w:color w:val="auto"/>
          <w:sz w:val="28"/>
          <w:szCs w:val="28"/>
        </w:rPr>
        <w:t>ахлачи</w:t>
      </w:r>
      <w:proofErr w:type="spellEnd"/>
      <w:r>
        <w:rPr>
          <w:rFonts w:ascii="Times New Roman" w:hAnsi="Times New Roman"/>
          <w:bCs/>
          <w:color w:val="auto"/>
          <w:sz w:val="28"/>
          <w:szCs w:val="28"/>
        </w:rPr>
        <w:t xml:space="preserve">) </w:t>
      </w:r>
      <w:r>
        <w:rPr>
          <w:rFonts w:ascii="Times New Roman" w:hAnsi="Times New Roman"/>
          <w:color w:val="auto"/>
          <w:sz w:val="28"/>
          <w:szCs w:val="28"/>
        </w:rPr>
        <w:t xml:space="preserve">                                               А.Э. </w:t>
      </w:r>
      <w:proofErr w:type="spellStart"/>
      <w:r>
        <w:rPr>
          <w:rFonts w:ascii="Times New Roman" w:hAnsi="Times New Roman"/>
          <w:color w:val="auto"/>
          <w:sz w:val="28"/>
          <w:szCs w:val="28"/>
        </w:rPr>
        <w:t>Опаев</w:t>
      </w:r>
      <w:proofErr w:type="spellEnd"/>
    </w:p>
    <w:p w:rsidR="001758E2" w:rsidRDefault="001758E2" w:rsidP="001758E2">
      <w:pPr>
        <w:autoSpaceDE w:val="0"/>
        <w:rPr>
          <w:rFonts w:ascii="Times New Roman" w:hAnsi="Times New Roman"/>
          <w:color w:val="auto"/>
          <w:sz w:val="28"/>
          <w:szCs w:val="28"/>
        </w:rPr>
      </w:pPr>
    </w:p>
    <w:p w:rsidR="001758E2" w:rsidRDefault="001758E2" w:rsidP="001758E2">
      <w:pPr>
        <w:autoSpaceDE w:val="0"/>
        <w:rPr>
          <w:rFonts w:ascii="Times New Roman" w:hAnsi="Times New Roman"/>
          <w:color w:val="auto"/>
          <w:sz w:val="28"/>
          <w:szCs w:val="28"/>
        </w:rPr>
      </w:pPr>
    </w:p>
    <w:p w:rsidR="0024234A" w:rsidRPr="00D353B6" w:rsidRDefault="0024234A" w:rsidP="0024234A">
      <w:pPr>
        <w:autoSpaceDE w:val="0"/>
        <w:rPr>
          <w:rFonts w:ascii="Times New Roman" w:hAnsi="Times New Roman"/>
          <w:color w:val="auto"/>
          <w:sz w:val="28"/>
          <w:szCs w:val="28"/>
        </w:rPr>
      </w:pPr>
    </w:p>
    <w:p w:rsidR="0024234A" w:rsidRPr="005F5A0B" w:rsidRDefault="00A004C5" w:rsidP="0024234A">
      <w:pPr>
        <w:widowControl/>
        <w:ind w:left="5103"/>
        <w:rPr>
          <w:rFonts w:ascii="Times New Roman" w:hAnsi="Times New Roman"/>
          <w:sz w:val="28"/>
        </w:rPr>
      </w:pPr>
      <w:r>
        <w:rPr>
          <w:sz w:val="28"/>
        </w:rPr>
        <w:lastRenderedPageBreak/>
        <w:t xml:space="preserve">                    </w:t>
      </w:r>
      <w:r w:rsidR="004B52DF">
        <w:rPr>
          <w:sz w:val="28"/>
        </w:rPr>
        <w:t xml:space="preserve">             </w:t>
      </w:r>
      <w:r>
        <w:rPr>
          <w:sz w:val="28"/>
        </w:rPr>
        <w:t xml:space="preserve">    </w:t>
      </w:r>
      <w:r w:rsidR="0024234A" w:rsidRPr="005F5A0B">
        <w:rPr>
          <w:rFonts w:ascii="Times New Roman" w:hAnsi="Times New Roman"/>
          <w:sz w:val="28"/>
        </w:rPr>
        <w:t>УТВЕРЖДЕНО</w:t>
      </w:r>
    </w:p>
    <w:p w:rsidR="00A004C5" w:rsidRDefault="0024234A" w:rsidP="00A004C5">
      <w:pPr>
        <w:jc w:val="right"/>
        <w:outlineLvl w:val="0"/>
        <w:rPr>
          <w:rFonts w:ascii="Times New Roman" w:hAnsi="Times New Roman"/>
          <w:iCs/>
          <w:color w:val="auto"/>
          <w:sz w:val="28"/>
          <w:szCs w:val="28"/>
          <w:lang w:eastAsia="zh-CN"/>
        </w:rPr>
      </w:pPr>
      <w:r w:rsidRPr="004B7DAB">
        <w:rPr>
          <w:rFonts w:ascii="Times New Roman" w:hAnsi="Times New Roman"/>
          <w:color w:val="auto"/>
          <w:sz w:val="28"/>
          <w:szCs w:val="28"/>
        </w:rPr>
        <w:t>решением</w:t>
      </w:r>
      <w:r w:rsidR="00A004C5" w:rsidRPr="00A004C5">
        <w:rPr>
          <w:rFonts w:ascii="Times New Roman" w:hAnsi="Times New Roman"/>
          <w:iCs/>
          <w:color w:val="auto"/>
          <w:sz w:val="28"/>
          <w:szCs w:val="28"/>
          <w:lang w:eastAsia="zh-CN"/>
        </w:rPr>
        <w:t xml:space="preserve"> </w:t>
      </w:r>
      <w:r w:rsidR="00A004C5">
        <w:rPr>
          <w:rFonts w:ascii="Times New Roman" w:hAnsi="Times New Roman"/>
          <w:iCs/>
          <w:color w:val="auto"/>
          <w:sz w:val="28"/>
          <w:szCs w:val="28"/>
          <w:lang w:eastAsia="zh-CN"/>
        </w:rPr>
        <w:t xml:space="preserve">Собрания </w:t>
      </w:r>
    </w:p>
    <w:p w:rsidR="00A004C5" w:rsidRDefault="00A004C5" w:rsidP="00A004C5">
      <w:pPr>
        <w:jc w:val="right"/>
        <w:outlineLvl w:val="0"/>
        <w:rPr>
          <w:rFonts w:ascii="Times New Roman" w:hAnsi="Times New Roman"/>
          <w:color w:val="auto"/>
          <w:sz w:val="28"/>
          <w:szCs w:val="28"/>
        </w:rPr>
      </w:pPr>
      <w:r>
        <w:rPr>
          <w:rFonts w:ascii="Times New Roman" w:hAnsi="Times New Roman"/>
          <w:iCs/>
          <w:color w:val="auto"/>
          <w:sz w:val="28"/>
          <w:szCs w:val="28"/>
          <w:lang w:eastAsia="zh-CN"/>
        </w:rPr>
        <w:t xml:space="preserve">депутатов </w:t>
      </w:r>
      <w:r w:rsidRPr="007647AE">
        <w:rPr>
          <w:rFonts w:ascii="Times New Roman" w:hAnsi="Times New Roman"/>
          <w:color w:val="auto"/>
          <w:sz w:val="28"/>
          <w:szCs w:val="28"/>
        </w:rPr>
        <w:t xml:space="preserve">Приманычского </w:t>
      </w:r>
    </w:p>
    <w:p w:rsidR="00A004C5" w:rsidRDefault="00A004C5" w:rsidP="00A004C5">
      <w:pPr>
        <w:jc w:val="right"/>
        <w:outlineLvl w:val="0"/>
        <w:rPr>
          <w:rFonts w:ascii="Times New Roman" w:hAnsi="Times New Roman"/>
          <w:color w:val="auto"/>
          <w:sz w:val="28"/>
          <w:szCs w:val="28"/>
        </w:rPr>
      </w:pPr>
      <w:r w:rsidRPr="007647AE">
        <w:rPr>
          <w:rFonts w:ascii="Times New Roman" w:hAnsi="Times New Roman"/>
          <w:color w:val="auto"/>
          <w:sz w:val="28"/>
          <w:szCs w:val="28"/>
        </w:rPr>
        <w:t>сельского муниципального образования</w:t>
      </w:r>
    </w:p>
    <w:p w:rsidR="00A004C5" w:rsidRDefault="00A004C5" w:rsidP="00A004C5">
      <w:pPr>
        <w:jc w:val="right"/>
        <w:outlineLvl w:val="0"/>
        <w:rPr>
          <w:rFonts w:ascii="Times New Roman" w:hAnsi="Times New Roman"/>
          <w:color w:val="auto"/>
          <w:sz w:val="28"/>
          <w:szCs w:val="28"/>
        </w:rPr>
      </w:pPr>
      <w:r w:rsidRPr="007647AE">
        <w:rPr>
          <w:rFonts w:ascii="Times New Roman" w:hAnsi="Times New Roman"/>
          <w:color w:val="auto"/>
          <w:sz w:val="28"/>
          <w:szCs w:val="28"/>
        </w:rPr>
        <w:t xml:space="preserve"> Республики Калмыкия</w:t>
      </w:r>
    </w:p>
    <w:p w:rsidR="0024234A" w:rsidRPr="004B7DAB" w:rsidRDefault="00786CBE" w:rsidP="0024234A">
      <w:pPr>
        <w:autoSpaceDE w:val="0"/>
        <w:ind w:left="5103"/>
        <w:jc w:val="both"/>
        <w:rPr>
          <w:rFonts w:ascii="Times New Roman" w:hAnsi="Times New Roman"/>
          <w:color w:val="auto"/>
          <w:sz w:val="28"/>
          <w:szCs w:val="28"/>
        </w:rPr>
      </w:pPr>
      <w:r>
        <w:rPr>
          <w:rFonts w:ascii="Times New Roman" w:hAnsi="Times New Roman"/>
          <w:color w:val="auto"/>
          <w:sz w:val="28"/>
          <w:szCs w:val="28"/>
        </w:rPr>
        <w:t xml:space="preserve">           </w:t>
      </w:r>
      <w:r w:rsidR="004B52DF">
        <w:rPr>
          <w:rFonts w:ascii="Times New Roman" w:hAnsi="Times New Roman"/>
          <w:color w:val="auto"/>
          <w:sz w:val="28"/>
          <w:szCs w:val="28"/>
        </w:rPr>
        <w:t xml:space="preserve">     </w:t>
      </w:r>
      <w:r w:rsidR="0024234A" w:rsidRPr="004B7DAB">
        <w:rPr>
          <w:rFonts w:ascii="Times New Roman" w:hAnsi="Times New Roman"/>
          <w:color w:val="auto"/>
          <w:sz w:val="28"/>
          <w:szCs w:val="28"/>
        </w:rPr>
        <w:t xml:space="preserve"> от </w:t>
      </w:r>
      <w:r w:rsidR="0024234A">
        <w:rPr>
          <w:rFonts w:ascii="Times New Roman" w:hAnsi="Times New Roman"/>
          <w:color w:val="auto"/>
          <w:sz w:val="28"/>
          <w:szCs w:val="28"/>
        </w:rPr>
        <w:t>«</w:t>
      </w:r>
      <w:r w:rsidR="008773F7">
        <w:rPr>
          <w:rFonts w:ascii="Times New Roman" w:hAnsi="Times New Roman"/>
          <w:color w:val="auto"/>
          <w:sz w:val="28"/>
          <w:szCs w:val="28"/>
        </w:rPr>
        <w:t>12</w:t>
      </w:r>
      <w:r w:rsidR="0024234A">
        <w:rPr>
          <w:rFonts w:ascii="Times New Roman" w:hAnsi="Times New Roman"/>
          <w:color w:val="auto"/>
          <w:sz w:val="28"/>
          <w:szCs w:val="28"/>
        </w:rPr>
        <w:t>»</w:t>
      </w:r>
      <w:r w:rsidR="008773F7">
        <w:rPr>
          <w:rFonts w:ascii="Times New Roman" w:hAnsi="Times New Roman"/>
          <w:color w:val="auto"/>
          <w:sz w:val="28"/>
          <w:szCs w:val="28"/>
        </w:rPr>
        <w:t xml:space="preserve"> ноября 2021 г. № 33</w:t>
      </w:r>
    </w:p>
    <w:p w:rsidR="0024234A" w:rsidRPr="004B7DAB" w:rsidRDefault="0024234A" w:rsidP="0024234A">
      <w:pPr>
        <w:pStyle w:val="ConsPlusTitle"/>
        <w:jc w:val="center"/>
        <w:rPr>
          <w:b w:val="0"/>
          <w:sz w:val="28"/>
        </w:rPr>
      </w:pPr>
      <w:bookmarkStart w:id="1" w:name="Par35"/>
      <w:bookmarkEnd w:id="1"/>
    </w:p>
    <w:p w:rsidR="0024234A" w:rsidRDefault="0024234A" w:rsidP="0024234A">
      <w:pPr>
        <w:pStyle w:val="ConsPlusTitle"/>
        <w:spacing w:line="240" w:lineRule="exact"/>
        <w:jc w:val="center"/>
        <w:rPr>
          <w:b w:val="0"/>
          <w:sz w:val="28"/>
        </w:rPr>
      </w:pPr>
    </w:p>
    <w:p w:rsidR="0024234A" w:rsidRPr="005F5A0B" w:rsidRDefault="0024234A" w:rsidP="007A6EE9">
      <w:pPr>
        <w:pStyle w:val="ConsPlusTitle"/>
        <w:spacing w:line="240" w:lineRule="exact"/>
        <w:jc w:val="center"/>
        <w:rPr>
          <w:sz w:val="28"/>
        </w:rPr>
      </w:pPr>
      <w:r w:rsidRPr="005F5A0B">
        <w:rPr>
          <w:sz w:val="28"/>
        </w:rPr>
        <w:t>ПОЛОЖЕНИЕ</w:t>
      </w:r>
    </w:p>
    <w:p w:rsidR="0024234A" w:rsidRDefault="0024234A" w:rsidP="007A6EE9">
      <w:pPr>
        <w:pStyle w:val="ConsPlusTitle"/>
        <w:jc w:val="center"/>
        <w:rPr>
          <w:sz w:val="28"/>
        </w:rPr>
      </w:pPr>
      <w:bookmarkStart w:id="2" w:name="_Hlk73456502"/>
      <w:r w:rsidRPr="005F5A0B">
        <w:rPr>
          <w:sz w:val="28"/>
        </w:rPr>
        <w:t xml:space="preserve">о муниципальном </w:t>
      </w:r>
      <w:r>
        <w:rPr>
          <w:sz w:val="28"/>
        </w:rPr>
        <w:t xml:space="preserve">земельном </w:t>
      </w:r>
      <w:r w:rsidRPr="005F5A0B">
        <w:rPr>
          <w:sz w:val="28"/>
        </w:rPr>
        <w:t>контроле</w:t>
      </w:r>
    </w:p>
    <w:p w:rsidR="007A6EE9" w:rsidRDefault="0024234A" w:rsidP="007A6EE9">
      <w:pPr>
        <w:pStyle w:val="ConsPlusNormal"/>
        <w:tabs>
          <w:tab w:val="left" w:pos="1134"/>
        </w:tabs>
        <w:ind w:firstLine="0"/>
        <w:rPr>
          <w:b/>
          <w:sz w:val="28"/>
          <w:szCs w:val="28"/>
        </w:rPr>
      </w:pPr>
      <w:r w:rsidRPr="007A6EE9">
        <w:rPr>
          <w:b/>
          <w:sz w:val="28"/>
          <w:szCs w:val="28"/>
        </w:rPr>
        <w:t xml:space="preserve">в границах </w:t>
      </w:r>
      <w:bookmarkEnd w:id="2"/>
      <w:r w:rsidR="007A6EE9" w:rsidRPr="007A6EE9">
        <w:rPr>
          <w:b/>
          <w:sz w:val="28"/>
          <w:szCs w:val="28"/>
        </w:rPr>
        <w:t>Приманычского сельского</w:t>
      </w:r>
      <w:r w:rsidR="007A6EE9">
        <w:rPr>
          <w:b/>
          <w:sz w:val="28"/>
          <w:szCs w:val="28"/>
        </w:rPr>
        <w:t xml:space="preserve"> </w:t>
      </w:r>
      <w:r w:rsidR="007A6EE9" w:rsidRPr="007A6EE9">
        <w:rPr>
          <w:b/>
          <w:sz w:val="28"/>
          <w:szCs w:val="28"/>
        </w:rPr>
        <w:t>муниципального образования</w:t>
      </w:r>
    </w:p>
    <w:p w:rsidR="007A6EE9" w:rsidRPr="007A6EE9" w:rsidRDefault="007A6EE9" w:rsidP="007A6EE9">
      <w:pPr>
        <w:pStyle w:val="ConsPlusNormal"/>
        <w:tabs>
          <w:tab w:val="left" w:pos="1134"/>
        </w:tabs>
        <w:ind w:firstLine="709"/>
        <w:jc w:val="center"/>
        <w:rPr>
          <w:b/>
          <w:sz w:val="28"/>
          <w:szCs w:val="28"/>
        </w:rPr>
      </w:pPr>
      <w:r w:rsidRPr="007A6EE9">
        <w:rPr>
          <w:b/>
          <w:sz w:val="28"/>
          <w:szCs w:val="28"/>
        </w:rPr>
        <w:t>Республики Калмыкия</w:t>
      </w:r>
    </w:p>
    <w:p w:rsidR="0024234A" w:rsidRPr="005B30E6" w:rsidRDefault="0024234A" w:rsidP="0024234A">
      <w:pPr>
        <w:pStyle w:val="ConsPlusTitle"/>
        <w:jc w:val="center"/>
        <w:rPr>
          <w:szCs w:val="24"/>
          <w:u w:val="single"/>
          <w:vertAlign w:val="superscript"/>
        </w:rPr>
      </w:pP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24234A" w:rsidRPr="00A004C5" w:rsidRDefault="00786CBE" w:rsidP="00A004C5">
      <w:pPr>
        <w:outlineLvl w:val="0"/>
        <w:rPr>
          <w:rFonts w:ascii="Times New Roman" w:hAnsi="Times New Roman"/>
          <w:color w:val="auto"/>
          <w:sz w:val="28"/>
          <w:szCs w:val="28"/>
        </w:rPr>
      </w:pPr>
      <w:r>
        <w:rPr>
          <w:rFonts w:ascii="Times New Roman" w:hAnsi="Times New Roman"/>
          <w:sz w:val="28"/>
        </w:rPr>
        <w:t xml:space="preserve">            </w:t>
      </w:r>
      <w:r w:rsidR="0024234A"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w:t>
      </w:r>
      <w:r w:rsidR="00A004C5">
        <w:rPr>
          <w:rFonts w:ascii="Times New Roman" w:hAnsi="Times New Roman"/>
          <w:sz w:val="28"/>
        </w:rPr>
        <w:t xml:space="preserve">в границах </w:t>
      </w:r>
      <w:r w:rsidR="00A004C5" w:rsidRPr="007647AE">
        <w:rPr>
          <w:rFonts w:ascii="Times New Roman" w:hAnsi="Times New Roman"/>
          <w:color w:val="auto"/>
          <w:sz w:val="28"/>
          <w:szCs w:val="28"/>
        </w:rPr>
        <w:t>Приманычского сельского</w:t>
      </w:r>
      <w:r w:rsidR="00A004C5">
        <w:rPr>
          <w:rFonts w:ascii="Times New Roman" w:hAnsi="Times New Roman"/>
          <w:color w:val="auto"/>
          <w:sz w:val="28"/>
          <w:szCs w:val="28"/>
        </w:rPr>
        <w:t xml:space="preserve"> </w:t>
      </w:r>
      <w:r w:rsidR="00A004C5" w:rsidRPr="007647AE">
        <w:rPr>
          <w:rFonts w:ascii="Times New Roman" w:hAnsi="Times New Roman"/>
          <w:color w:val="auto"/>
          <w:sz w:val="28"/>
          <w:szCs w:val="28"/>
        </w:rPr>
        <w:t xml:space="preserve">муниципального образования </w:t>
      </w:r>
      <w:r w:rsidR="00A004C5" w:rsidRPr="00A004C5">
        <w:rPr>
          <w:rFonts w:ascii="Times New Roman" w:hAnsi="Times New Roman"/>
          <w:color w:val="auto"/>
          <w:sz w:val="28"/>
          <w:szCs w:val="28"/>
        </w:rPr>
        <w:t>Республики Калмыкия</w:t>
      </w:r>
      <w:r w:rsidR="00A004C5" w:rsidRPr="00A004C5">
        <w:rPr>
          <w:rFonts w:ascii="Times New Roman" w:hAnsi="Times New Roman"/>
          <w:sz w:val="28"/>
        </w:rPr>
        <w:t xml:space="preserve"> </w:t>
      </w:r>
      <w:r w:rsidR="0024234A" w:rsidRPr="00A004C5">
        <w:rPr>
          <w:rFonts w:ascii="Times New Roman" w:hAnsi="Times New Roman"/>
          <w:sz w:val="28"/>
        </w:rPr>
        <w:t xml:space="preserve"> (далее – муниципальный контроль).</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24234A" w:rsidRDefault="0024234A"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24234A" w:rsidP="00A004C5">
      <w:pPr>
        <w:outlineLvl w:val="0"/>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00A004C5">
        <w:rPr>
          <w:rFonts w:ascii="Times New Roman" w:hAnsi="Times New Roman"/>
          <w:color w:val="auto"/>
          <w:sz w:val="28"/>
          <w:szCs w:val="28"/>
        </w:rPr>
        <w:t>расположенные в границах</w:t>
      </w:r>
      <w:r w:rsidR="00A004C5" w:rsidRPr="00A004C5">
        <w:rPr>
          <w:rFonts w:ascii="Times New Roman" w:hAnsi="Times New Roman"/>
          <w:color w:val="auto"/>
          <w:sz w:val="28"/>
          <w:szCs w:val="28"/>
        </w:rPr>
        <w:t xml:space="preserve"> </w:t>
      </w:r>
      <w:r w:rsidR="00A004C5" w:rsidRPr="007647AE">
        <w:rPr>
          <w:rFonts w:ascii="Times New Roman" w:hAnsi="Times New Roman"/>
          <w:color w:val="auto"/>
          <w:sz w:val="28"/>
          <w:szCs w:val="28"/>
        </w:rPr>
        <w:t>Приманычского сельского</w:t>
      </w:r>
      <w:r w:rsidR="00A004C5">
        <w:rPr>
          <w:rFonts w:ascii="Times New Roman" w:hAnsi="Times New Roman"/>
          <w:color w:val="auto"/>
          <w:sz w:val="28"/>
          <w:szCs w:val="28"/>
        </w:rPr>
        <w:t xml:space="preserve"> </w:t>
      </w:r>
      <w:r w:rsidR="00A004C5" w:rsidRPr="007647AE">
        <w:rPr>
          <w:rFonts w:ascii="Times New Roman" w:hAnsi="Times New Roman"/>
          <w:color w:val="auto"/>
          <w:sz w:val="28"/>
          <w:szCs w:val="28"/>
        </w:rPr>
        <w:t>муниципального образования Республики Калмыкия</w:t>
      </w:r>
      <w:proofErr w:type="gramStart"/>
      <w:r w:rsidR="00A004C5">
        <w:rPr>
          <w:rFonts w:ascii="Times New Roman" w:hAnsi="Times New Roman"/>
          <w:color w:val="auto"/>
          <w:sz w:val="28"/>
          <w:szCs w:val="28"/>
        </w:rPr>
        <w:t xml:space="preserve"> </w:t>
      </w:r>
      <w:r w:rsidRPr="002A4054">
        <w:rPr>
          <w:rFonts w:ascii="Times New Roman" w:hAnsi="Times New Roman"/>
          <w:sz w:val="28"/>
        </w:rPr>
        <w:t>.</w:t>
      </w:r>
      <w:proofErr w:type="gramEnd"/>
      <w:r w:rsidRPr="002A4054">
        <w:rPr>
          <w:rFonts w:ascii="Times New Roman" w:hAnsi="Times New Roman"/>
          <w:sz w:val="28"/>
        </w:rPr>
        <w:t xml:space="preserve"> </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Pr>
          <w:rFonts w:ascii="Times New Roman" w:hAnsi="Times New Roman"/>
          <w:sz w:val="28"/>
          <w:szCs w:val="28"/>
        </w:rPr>
        <w:t xml:space="preserve"> </w:t>
      </w:r>
      <w:r w:rsidRPr="00D353B6">
        <w:rPr>
          <w:rFonts w:ascii="Times New Roman" w:hAnsi="Times New Roman"/>
          <w:color w:val="auto"/>
          <w:sz w:val="28"/>
        </w:rPr>
        <w:t>досудебного обжалования;</w:t>
      </w:r>
    </w:p>
    <w:p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w:t>
      </w:r>
      <w:r w:rsidRPr="00D353B6">
        <w:rPr>
          <w:sz w:val="28"/>
        </w:rPr>
        <w:lastRenderedPageBreak/>
        <w:t xml:space="preserve">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A004C5" w:rsidRDefault="00503460" w:rsidP="00A004C5">
      <w:pPr>
        <w:outlineLvl w:val="0"/>
        <w:rPr>
          <w:rFonts w:ascii="Times New Roman" w:hAnsi="Times New Roman"/>
          <w:color w:val="auto"/>
          <w:sz w:val="28"/>
          <w:szCs w:val="28"/>
        </w:rPr>
      </w:pPr>
      <w:r>
        <w:rPr>
          <w:rFonts w:ascii="Times New Roman" w:hAnsi="Times New Roman"/>
          <w:sz w:val="28"/>
        </w:rPr>
        <w:t xml:space="preserve">       </w:t>
      </w:r>
      <w:r w:rsidR="0024234A" w:rsidRPr="009F074C">
        <w:rPr>
          <w:rFonts w:ascii="Times New Roman" w:hAnsi="Times New Roman"/>
          <w:sz w:val="28"/>
        </w:rPr>
        <w:t xml:space="preserve">1.5. </w:t>
      </w:r>
      <w:r w:rsidR="0024234A" w:rsidRPr="009F074C">
        <w:rPr>
          <w:rFonts w:ascii="Times New Roman" w:hAnsi="Times New Roman"/>
          <w:sz w:val="28"/>
          <w:szCs w:val="28"/>
        </w:rPr>
        <w:t xml:space="preserve">Муниципальный контроль осуществляется администрацией  </w:t>
      </w:r>
      <w:r w:rsidR="00A004C5">
        <w:rPr>
          <w:rFonts w:ascii="Times New Roman" w:hAnsi="Times New Roman"/>
          <w:color w:val="auto"/>
          <w:sz w:val="28"/>
          <w:szCs w:val="28"/>
        </w:rPr>
        <w:t xml:space="preserve">Приманычского сельского </w:t>
      </w:r>
      <w:r w:rsidR="00A004C5" w:rsidRPr="007647AE">
        <w:rPr>
          <w:rFonts w:ascii="Times New Roman" w:hAnsi="Times New Roman"/>
          <w:color w:val="auto"/>
          <w:sz w:val="28"/>
          <w:szCs w:val="28"/>
        </w:rPr>
        <w:t xml:space="preserve"> муниципального образования </w:t>
      </w:r>
      <w:r w:rsidR="00A004C5" w:rsidRPr="00A004C5">
        <w:rPr>
          <w:rFonts w:ascii="Times New Roman" w:hAnsi="Times New Roman"/>
          <w:color w:val="auto"/>
          <w:sz w:val="28"/>
          <w:szCs w:val="28"/>
        </w:rPr>
        <w:t>Республики Калмыкия</w:t>
      </w:r>
      <w:r w:rsidR="00A004C5" w:rsidRPr="00A004C5">
        <w:rPr>
          <w:rFonts w:ascii="Times New Roman" w:hAnsi="Times New Roman"/>
          <w:sz w:val="28"/>
          <w:szCs w:val="28"/>
        </w:rPr>
        <w:t xml:space="preserve"> </w:t>
      </w:r>
      <w:r w:rsidR="0024234A" w:rsidRPr="00A004C5">
        <w:rPr>
          <w:rFonts w:ascii="Times New Roman" w:hAnsi="Times New Roman"/>
          <w:sz w:val="28"/>
          <w:szCs w:val="28"/>
        </w:rPr>
        <w:t>(далее – Контрольный орган).</w:t>
      </w:r>
    </w:p>
    <w:p w:rsidR="00A004C5" w:rsidRDefault="00A004C5" w:rsidP="00A004C5">
      <w:pPr>
        <w:outlineLvl w:val="0"/>
        <w:rPr>
          <w:rFonts w:ascii="Times New Roman" w:hAnsi="Times New Roman"/>
          <w:color w:val="auto"/>
          <w:sz w:val="28"/>
          <w:szCs w:val="28"/>
        </w:rPr>
      </w:pPr>
      <w:r>
        <w:rPr>
          <w:rFonts w:ascii="Times New Roman" w:hAnsi="Times New Roman"/>
          <w:sz w:val="28"/>
          <w:szCs w:val="28"/>
        </w:rPr>
        <w:t xml:space="preserve">       </w:t>
      </w:r>
      <w:r w:rsidR="0024234A"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Pr="007647AE">
        <w:rPr>
          <w:rFonts w:ascii="Times New Roman" w:hAnsi="Times New Roman"/>
          <w:color w:val="auto"/>
          <w:sz w:val="28"/>
          <w:szCs w:val="28"/>
        </w:rPr>
        <w:t>Приманычского сельского</w:t>
      </w:r>
      <w:r>
        <w:rPr>
          <w:rFonts w:ascii="Times New Roman" w:hAnsi="Times New Roman"/>
          <w:color w:val="auto"/>
          <w:sz w:val="28"/>
          <w:szCs w:val="28"/>
        </w:rPr>
        <w:t xml:space="preserve"> </w:t>
      </w:r>
      <w:r w:rsidRPr="007647AE">
        <w:rPr>
          <w:rFonts w:ascii="Times New Roman" w:hAnsi="Times New Roman"/>
          <w:color w:val="auto"/>
          <w:sz w:val="28"/>
          <w:szCs w:val="28"/>
        </w:rPr>
        <w:t xml:space="preserve">муниципального образования </w:t>
      </w:r>
    </w:p>
    <w:p w:rsidR="0024234A" w:rsidRPr="00A004C5" w:rsidRDefault="00A004C5" w:rsidP="00A004C5">
      <w:pPr>
        <w:widowControl/>
        <w:jc w:val="both"/>
        <w:rPr>
          <w:rFonts w:ascii="Times New Roman" w:hAnsi="Times New Roman"/>
          <w:sz w:val="28"/>
        </w:rPr>
      </w:pPr>
      <w:r w:rsidRPr="00A004C5">
        <w:rPr>
          <w:rFonts w:ascii="Times New Roman" w:hAnsi="Times New Roman"/>
          <w:color w:val="auto"/>
          <w:sz w:val="28"/>
          <w:szCs w:val="28"/>
        </w:rPr>
        <w:t>Республики Калмыкия</w:t>
      </w:r>
      <w:r w:rsidR="0024234A" w:rsidRPr="00A004C5">
        <w:rPr>
          <w:rFonts w:ascii="Times New Roman" w:hAnsi="Times New Roman"/>
          <w:i/>
          <w:sz w:val="24"/>
          <w:szCs w:val="24"/>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24234A" w:rsidRPr="009F074C" w:rsidRDefault="0024234A" w:rsidP="0024234A">
      <w:pPr>
        <w:pStyle w:val="a8"/>
        <w:widowControl/>
        <w:tabs>
          <w:tab w:val="left" w:pos="1134"/>
        </w:tabs>
        <w:ind w:left="0" w:firstLine="851"/>
        <w:jc w:val="both"/>
        <w:rPr>
          <w:rFonts w:ascii="Times New Roman" w:hAnsi="Times New Roman"/>
          <w:sz w:val="28"/>
          <w:lang w:val="ru-RU"/>
        </w:rPr>
      </w:pPr>
      <w:r w:rsidRPr="009F074C">
        <w:rPr>
          <w:rFonts w:ascii="Times New Roman" w:hAnsi="Times New Roman"/>
          <w:sz w:val="28"/>
          <w:lang w:val="ru-RU"/>
        </w:rPr>
        <w:t>1.8. Права и обязанности инспектора.</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 xml:space="preserve">1.8.1. </w:t>
      </w:r>
      <w:r w:rsidRPr="009F074C">
        <w:rPr>
          <w:rFonts w:ascii="Times New Roman" w:hAnsi="Times New Roman"/>
          <w:sz w:val="28"/>
        </w:rPr>
        <w:t>Инспектор обязан:</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503460" w:rsidRDefault="0024234A" w:rsidP="0024234A">
      <w:pPr>
        <w:pStyle w:val="a8"/>
        <w:widowControl/>
        <w:tabs>
          <w:tab w:val="left" w:pos="1134"/>
        </w:tabs>
        <w:ind w:left="0" w:firstLine="851"/>
        <w:jc w:val="both"/>
        <w:rPr>
          <w:rFonts w:ascii="Times New Roman" w:hAnsi="Times New Roman"/>
          <w:sz w:val="28"/>
          <w:lang w:val="ru-RU"/>
        </w:rPr>
      </w:pPr>
      <w:r w:rsidRPr="00875C99">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p>
    <w:p w:rsidR="00503460" w:rsidRDefault="00503460" w:rsidP="0024234A">
      <w:pPr>
        <w:pStyle w:val="a8"/>
        <w:widowControl/>
        <w:tabs>
          <w:tab w:val="left" w:pos="1134"/>
        </w:tabs>
        <w:ind w:left="0" w:firstLine="851"/>
        <w:jc w:val="both"/>
        <w:rPr>
          <w:rFonts w:ascii="Times New Roman" w:hAnsi="Times New Roman"/>
          <w:sz w:val="28"/>
          <w:lang w:val="ru-RU"/>
        </w:rPr>
      </w:pPr>
    </w:p>
    <w:p w:rsidR="00503460" w:rsidRDefault="00503460" w:rsidP="0024234A">
      <w:pPr>
        <w:pStyle w:val="a8"/>
        <w:widowControl/>
        <w:tabs>
          <w:tab w:val="left" w:pos="1134"/>
        </w:tabs>
        <w:ind w:left="0" w:firstLine="851"/>
        <w:jc w:val="both"/>
        <w:rPr>
          <w:rFonts w:ascii="Times New Roman" w:hAnsi="Times New Roman"/>
          <w:sz w:val="28"/>
          <w:lang w:val="ru-RU"/>
        </w:rPr>
      </w:pPr>
    </w:p>
    <w:p w:rsidR="00503460" w:rsidRDefault="00503460" w:rsidP="0024234A">
      <w:pPr>
        <w:pStyle w:val="a8"/>
        <w:widowControl/>
        <w:tabs>
          <w:tab w:val="left" w:pos="1134"/>
        </w:tabs>
        <w:ind w:left="0" w:firstLine="851"/>
        <w:jc w:val="both"/>
        <w:rPr>
          <w:rFonts w:ascii="Times New Roman" w:hAnsi="Times New Roman"/>
          <w:sz w:val="28"/>
          <w:lang w:val="ru-RU"/>
        </w:rPr>
      </w:pP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r w:rsidRPr="009F074C">
        <w:rPr>
          <w:rFonts w:ascii="Times New Roman" w:hAnsi="Times New Roman"/>
          <w:sz w:val="28"/>
          <w:lang w:val="ru-RU"/>
        </w:rPr>
        <w:t xml:space="preserve"> Федеральным законом</w:t>
      </w:r>
      <w:r w:rsidRPr="009F074C">
        <w:rPr>
          <w:rFonts w:ascii="Times New Roman" w:hAnsi="Times New Roman"/>
          <w:sz w:val="28"/>
        </w:rPr>
        <w:t xml:space="preserve"> № 248-ФЗ и пунктом 3.3 настоящего Положения, осуществлять консультирование;</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F074C">
        <w:rPr>
          <w:rFonts w:ascii="Times New Roman" w:hAnsi="Times New Roman"/>
          <w:sz w:val="28"/>
          <w:lang w:val="ru-RU"/>
        </w:rPr>
        <w:t>Федеральным законом</w:t>
      </w:r>
      <w:r w:rsidRPr="009F074C">
        <w:rPr>
          <w:rFonts w:ascii="Times New Roman" w:hAnsi="Times New Roman"/>
          <w:sz w:val="28"/>
        </w:rPr>
        <w:t xml:space="preserve"> № 248-ФЗ;</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1.8.2.</w:t>
      </w:r>
      <w:r>
        <w:rPr>
          <w:rFonts w:ascii="Times New Roman" w:hAnsi="Times New Roman"/>
          <w:sz w:val="28"/>
          <w:lang w:val="ru-RU"/>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875C99" w:rsidRDefault="0024234A" w:rsidP="0024234A">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sidRPr="00875C99">
        <w:rPr>
          <w:rFonts w:ascii="Times New Roman" w:hAnsi="Times New Roman"/>
          <w:sz w:val="28"/>
        </w:rPr>
        <w:t>7</w:t>
      </w:r>
      <w:r>
        <w:rPr>
          <w:rFonts w:ascii="Times New Roman" w:hAnsi="Times New Roman"/>
          <w:sz w:val="28"/>
          <w:lang w:val="ru-RU"/>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24234A" w:rsidRPr="009F074C" w:rsidRDefault="0024234A" w:rsidP="0024234A">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lang w:val="ru-RU"/>
        </w:rPr>
        <w:t xml:space="preserve">1.9. </w:t>
      </w:r>
      <w:r w:rsidRPr="009F074C">
        <w:rPr>
          <w:rFonts w:ascii="Times New Roman" w:hAnsi="Times New Roman"/>
          <w:sz w:val="28"/>
        </w:rPr>
        <w:t>К отношениям, связанным с осуществлением муниципального</w:t>
      </w:r>
      <w:r>
        <w:rPr>
          <w:rFonts w:ascii="Times New Roman" w:hAnsi="Times New Roman"/>
          <w:sz w:val="28"/>
          <w:lang w:val="ru-RU"/>
        </w:rPr>
        <w:t xml:space="preserve"> земельного</w:t>
      </w:r>
      <w:r w:rsidRPr="009F074C">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w:t>
      </w:r>
      <w:r w:rsidRPr="009F074C">
        <w:rPr>
          <w:rFonts w:ascii="Times New Roman" w:hAnsi="Times New Roman"/>
          <w:sz w:val="28"/>
          <w:lang w:val="ru-RU"/>
        </w:rPr>
        <w:t xml:space="preserve">Федерального закона </w:t>
      </w:r>
      <w:r>
        <w:rPr>
          <w:rFonts w:ascii="Times New Roman" w:hAnsi="Times New Roman"/>
          <w:sz w:val="28"/>
          <w:lang w:val="ru-RU"/>
        </w:rPr>
        <w:t xml:space="preserve">       </w:t>
      </w:r>
      <w:r w:rsidRPr="009F074C">
        <w:rPr>
          <w:rFonts w:ascii="Times New Roman" w:hAnsi="Times New Roman"/>
          <w:sz w:val="28"/>
        </w:rPr>
        <w:t>№ 248-ФЗ.</w:t>
      </w:r>
    </w:p>
    <w:p w:rsidR="00503460" w:rsidRDefault="0024234A" w:rsidP="0024234A">
      <w:pPr>
        <w:pStyle w:val="HTML"/>
        <w:ind w:firstLine="709"/>
        <w:jc w:val="both"/>
        <w:rPr>
          <w:rFonts w:ascii="Times New Roman" w:hAnsi="Times New Roman" w:cs="Times New Roman"/>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D0CAA">
        <w:rPr>
          <w:rFonts w:ascii="Times New Roman" w:hAnsi="Times New Roman" w:cs="Times New Roman"/>
          <w:sz w:val="28"/>
          <w:szCs w:val="28"/>
        </w:rPr>
        <w:t xml:space="preserve"> электронной форме, в том числе через </w:t>
      </w:r>
      <w:proofErr w:type="gramStart"/>
      <w:r w:rsidRPr="003D0CAA">
        <w:rPr>
          <w:rFonts w:ascii="Times New Roman" w:hAnsi="Times New Roman" w:cs="Times New Roman"/>
          <w:sz w:val="28"/>
          <w:szCs w:val="28"/>
        </w:rPr>
        <w:t>федеральную</w:t>
      </w:r>
      <w:proofErr w:type="gramEnd"/>
      <w:r w:rsidRPr="003D0CAA">
        <w:rPr>
          <w:rFonts w:ascii="Times New Roman" w:hAnsi="Times New Roman" w:cs="Times New Roman"/>
          <w:sz w:val="28"/>
          <w:szCs w:val="28"/>
        </w:rPr>
        <w:t xml:space="preserve"> </w:t>
      </w:r>
    </w:p>
    <w:p w:rsidR="00503460" w:rsidRDefault="00503460" w:rsidP="0024234A">
      <w:pPr>
        <w:pStyle w:val="HTML"/>
        <w:ind w:firstLine="709"/>
        <w:jc w:val="both"/>
        <w:rPr>
          <w:rFonts w:ascii="Times New Roman" w:hAnsi="Times New Roman" w:cs="Times New Roman"/>
          <w:sz w:val="28"/>
          <w:szCs w:val="28"/>
        </w:rPr>
      </w:pPr>
    </w:p>
    <w:p w:rsidR="0024234A" w:rsidRPr="009F074C"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Pr="00DE7C14" w:rsidRDefault="0024234A" w:rsidP="0024234A">
      <w:pPr>
        <w:pStyle w:val="ConsPlusTitle"/>
        <w:ind w:left="1543"/>
        <w:outlineLvl w:val="1"/>
      </w:pPr>
      <w:r w:rsidRPr="003658EB">
        <w:rPr>
          <w:sz w:val="28"/>
        </w:rPr>
        <w:t>2. Категории риска причинения вреда (</w:t>
      </w:r>
      <w:r w:rsidRPr="00DE7C14">
        <w:rPr>
          <w:sz w:val="28"/>
        </w:rPr>
        <w:t>ущерба)</w:t>
      </w:r>
    </w:p>
    <w:p w:rsidR="0024234A" w:rsidRDefault="0024234A" w:rsidP="0024234A">
      <w:pPr>
        <w:pStyle w:val="ConsPlusNormal"/>
        <w:ind w:firstLine="709"/>
        <w:jc w:val="both"/>
        <w:rPr>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C07D10" w:rsidRDefault="0024234A" w:rsidP="00C07D10">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24234A" w:rsidRPr="009F074C" w:rsidRDefault="0024234A" w:rsidP="00C07D1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средний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2.3. Критерии отнесения объектов контроля к категориям риска </w:t>
      </w:r>
      <w:r w:rsidRPr="009F074C">
        <w:rPr>
          <w:rFonts w:ascii="Times New Roman" w:hAnsi="Times New Roman"/>
          <w:sz w:val="28"/>
          <w:lang w:val="ru-RU"/>
        </w:rPr>
        <w:t xml:space="preserve">                </w:t>
      </w:r>
      <w:r w:rsidRPr="009F074C">
        <w:rPr>
          <w:rFonts w:ascii="Times New Roman" w:hAnsi="Times New Roman"/>
          <w:sz w:val="28"/>
        </w:rPr>
        <w:t>в рамках осуществления муниципального контроля</w:t>
      </w:r>
      <w:r>
        <w:rPr>
          <w:rFonts w:ascii="Times New Roman" w:hAnsi="Times New Roman"/>
          <w:sz w:val="28"/>
          <w:lang w:val="ru-RU"/>
        </w:rPr>
        <w:t xml:space="preserve"> </w:t>
      </w:r>
      <w:r w:rsidRPr="009F074C">
        <w:rPr>
          <w:rFonts w:ascii="Times New Roman" w:hAnsi="Times New Roman"/>
          <w:sz w:val="28"/>
          <w:lang w:val="ru-RU"/>
        </w:rPr>
        <w:t>установлены приложением</w:t>
      </w:r>
      <w:r w:rsidRPr="009F074C">
        <w:rPr>
          <w:rFonts w:ascii="Times New Roman" w:hAnsi="Times New Roman"/>
          <w:sz w:val="28"/>
        </w:rPr>
        <w:t xml:space="preserve"> 2</w:t>
      </w:r>
      <w:r>
        <w:rPr>
          <w:rFonts w:ascii="Times New Roman" w:hAnsi="Times New Roman"/>
          <w:sz w:val="28"/>
        </w:rPr>
        <w:t xml:space="preserve"> к настоящему Положению.</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 xml:space="preserve">контроля </w:t>
      </w:r>
      <w:r w:rsidRPr="009F074C">
        <w:rPr>
          <w:rFonts w:ascii="Times New Roman" w:hAnsi="Times New Roman"/>
          <w:sz w:val="28"/>
          <w:lang w:val="ru-RU"/>
        </w:rPr>
        <w:t>установлен приложением</w:t>
      </w:r>
      <w:r w:rsidRPr="009F074C">
        <w:rPr>
          <w:rFonts w:ascii="Times New Roman" w:hAnsi="Times New Roman"/>
          <w:sz w:val="28"/>
        </w:rPr>
        <w:t xml:space="preserve"> 3 к настоящему</w:t>
      </w:r>
      <w:r w:rsidRPr="00875C99">
        <w:rPr>
          <w:rFonts w:ascii="Times New Roman" w:hAnsi="Times New Roman"/>
          <w:sz w:val="28"/>
        </w:rPr>
        <w:t xml:space="preserve"> Положению. </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5B30E6" w:rsidRDefault="0024234A" w:rsidP="0024234A">
      <w:pPr>
        <w:pStyle w:val="a8"/>
        <w:widowControl/>
        <w:tabs>
          <w:tab w:val="left" w:pos="1134"/>
        </w:tabs>
        <w:ind w:left="0" w:firstLine="709"/>
        <w:jc w:val="both"/>
        <w:rPr>
          <w:rFonts w:ascii="Times New Roman" w:hAnsi="Times New Roman"/>
          <w:sz w:val="28"/>
          <w:lang w:val="ru-RU"/>
        </w:rPr>
      </w:pPr>
      <w:r w:rsidRPr="005B30E6">
        <w:rPr>
          <w:rFonts w:ascii="Times New Roman" w:hAnsi="Times New Roman"/>
          <w:sz w:val="28"/>
          <w:lang w:val="ru-RU"/>
        </w:rPr>
        <w:t>2.8. Контрольный орган ведет перечни земельных участков, отнесенных к одной из категорий риска (далее – перечни земельных участков).</w:t>
      </w:r>
    </w:p>
    <w:p w:rsidR="00503460" w:rsidRDefault="00503460" w:rsidP="0024234A">
      <w:pPr>
        <w:pStyle w:val="a8"/>
        <w:widowControl/>
        <w:tabs>
          <w:tab w:val="left" w:pos="1134"/>
        </w:tabs>
        <w:ind w:left="0" w:firstLine="709"/>
        <w:jc w:val="both"/>
        <w:rPr>
          <w:rFonts w:ascii="Times New Roman" w:hAnsi="Times New Roman"/>
          <w:sz w:val="28"/>
          <w:lang w:val="ru-RU"/>
        </w:rPr>
      </w:pPr>
    </w:p>
    <w:p w:rsidR="00503460" w:rsidRDefault="00503460" w:rsidP="0024234A">
      <w:pPr>
        <w:pStyle w:val="a8"/>
        <w:widowControl/>
        <w:tabs>
          <w:tab w:val="left" w:pos="1134"/>
        </w:tabs>
        <w:ind w:left="0" w:firstLine="709"/>
        <w:jc w:val="both"/>
        <w:rPr>
          <w:rFonts w:ascii="Times New Roman" w:hAnsi="Times New Roman"/>
          <w:sz w:val="28"/>
          <w:lang w:val="ru-RU"/>
        </w:rPr>
      </w:pPr>
    </w:p>
    <w:p w:rsidR="0024234A" w:rsidRPr="005B30E6" w:rsidRDefault="0024234A" w:rsidP="0024234A">
      <w:pPr>
        <w:pStyle w:val="a8"/>
        <w:widowControl/>
        <w:tabs>
          <w:tab w:val="left" w:pos="1134"/>
        </w:tabs>
        <w:ind w:left="0" w:firstLine="709"/>
        <w:jc w:val="both"/>
        <w:rPr>
          <w:rFonts w:ascii="Times New Roman" w:hAnsi="Times New Roman"/>
          <w:sz w:val="28"/>
          <w:lang w:val="ru-RU"/>
        </w:rPr>
      </w:pPr>
      <w:r w:rsidRPr="005B30E6">
        <w:rPr>
          <w:rFonts w:ascii="Times New Roman" w:hAnsi="Times New Roman"/>
          <w:sz w:val="28"/>
          <w:lang w:val="ru-RU"/>
        </w:rPr>
        <w:lastRenderedPageBreak/>
        <w:t>Перечни земельных участков содержат следующую информацию:</w:t>
      </w:r>
    </w:p>
    <w:p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2.9. Перечни земельных участков с указанием категорий риска размещаются на официальном сайте Контрольного органа.</w:t>
      </w:r>
    </w:p>
    <w:p w:rsidR="0024234A" w:rsidRDefault="0024234A"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3.1.2. Контрольный орган обязан размещать и поддерживать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статьи 46 Федерального закона                            № 248-ФЗ.</w:t>
      </w:r>
      <w:r w:rsidRPr="00426ADF">
        <w:rPr>
          <w:rFonts w:ascii="Times New Roman" w:hAnsi="Times New Roman"/>
          <w:sz w:val="28"/>
        </w:rPr>
        <w:t xml:space="preserve"> </w:t>
      </w:r>
      <w:r w:rsidRPr="00426ADF">
        <w:rPr>
          <w:rFonts w:ascii="Times New Roman" w:hAnsi="Times New Roman"/>
          <w:sz w:val="28"/>
          <w:lang w:val="ru-RU"/>
        </w:rPr>
        <w:t xml:space="preserve"> </w:t>
      </w: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24234A" w:rsidRPr="009F074C" w:rsidRDefault="0024234A" w:rsidP="0024234A">
      <w:pPr>
        <w:pStyle w:val="ConsPlusNormal"/>
        <w:ind w:firstLine="709"/>
        <w:jc w:val="both"/>
        <w:rPr>
          <w:sz w:val="28"/>
        </w:rPr>
      </w:pPr>
      <w:r w:rsidRPr="00DE7C14">
        <w:rPr>
          <w:sz w:val="28"/>
        </w:rPr>
        <w:lastRenderedPageBreak/>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lang w:val="ru-RU"/>
        </w:rPr>
        <w:t xml:space="preserve">3.3.2. </w:t>
      </w:r>
      <w:r w:rsidRPr="009F074C">
        <w:rPr>
          <w:rFonts w:ascii="Times New Roman" w:hAnsi="Times New Roman"/>
          <w:sz w:val="28"/>
        </w:rPr>
        <w:t>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w:t>
      </w:r>
      <w:r w:rsidRPr="00DB020A">
        <w:rPr>
          <w:rStyle w:val="a5"/>
          <w:rFonts w:ascii="Times New Roman" w:hAnsi="Times New Roman"/>
          <w:color w:val="FF0000"/>
          <w:sz w:val="28"/>
        </w:rPr>
        <w:footnoteReference w:id="1"/>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7A6EE9" w:rsidRDefault="0024234A" w:rsidP="0024234A">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плановых и внеплановых</w:t>
      </w:r>
      <w:r w:rsidRPr="00DB020A">
        <w:rPr>
          <w:rFonts w:ascii="Times New Roman" w:hAnsi="Times New Roman"/>
          <w:sz w:val="28"/>
        </w:rPr>
        <w:t xml:space="preserve">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Pr="00DB020A">
        <w:rPr>
          <w:sz w:val="28"/>
        </w:rPr>
        <w:t>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BE3A2A" w:rsidRDefault="00BE3A2A" w:rsidP="0024234A">
      <w:pPr>
        <w:pStyle w:val="a8"/>
        <w:widowControl/>
        <w:tabs>
          <w:tab w:val="left" w:pos="1134"/>
        </w:tabs>
        <w:ind w:left="0" w:firstLine="709"/>
        <w:jc w:val="both"/>
        <w:rPr>
          <w:rFonts w:ascii="Times New Roman" w:hAnsi="Times New Roman"/>
          <w:sz w:val="28"/>
          <w:lang w:val="ru-RU"/>
        </w:rPr>
      </w:pPr>
    </w:p>
    <w:p w:rsidR="00BE3A2A" w:rsidRDefault="00BE3A2A" w:rsidP="0024234A">
      <w:pPr>
        <w:pStyle w:val="a8"/>
        <w:widowControl/>
        <w:tabs>
          <w:tab w:val="left" w:pos="1134"/>
        </w:tabs>
        <w:ind w:left="0" w:firstLine="709"/>
        <w:jc w:val="both"/>
        <w:rPr>
          <w:rFonts w:ascii="Times New Roman" w:hAnsi="Times New Roman"/>
          <w:sz w:val="28"/>
          <w:lang w:val="ru-RU"/>
        </w:rPr>
      </w:pP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lastRenderedPageBreak/>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lang w:val="ru-RU"/>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w:t>
      </w:r>
      <w:r w:rsidRPr="009F074C">
        <w:rPr>
          <w:color w:val="000000"/>
          <w:sz w:val="28"/>
        </w:rPr>
        <w:lastRenderedPageBreak/>
        <w:t>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9F074C">
        <w:rPr>
          <w:rFonts w:ascii="Times New Roman" w:hAnsi="Times New Roman"/>
          <w:sz w:val="28"/>
        </w:rPr>
        <w:t xml:space="preserve"> при проведении  проверки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4234A" w:rsidRPr="009F074C" w:rsidRDefault="0024234A" w:rsidP="0024234A">
      <w:pPr>
        <w:pStyle w:val="ConsPlusNormal"/>
        <w:ind w:firstLine="709"/>
        <w:jc w:val="both"/>
        <w:rPr>
          <w:sz w:val="28"/>
        </w:rPr>
      </w:pPr>
      <w:r w:rsidRPr="009F074C">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9F074C">
          <w:rPr>
            <w:sz w:val="28"/>
          </w:rPr>
          <w:t>Кодексом</w:t>
        </w:r>
      </w:hyperlink>
      <w:r w:rsidRPr="009F074C">
        <w:rPr>
          <w:sz w:val="28"/>
        </w:rPr>
        <w:t xml:space="preserve"> Российской Федерации об административных правонарушениях;</w:t>
      </w:r>
    </w:p>
    <w:p w:rsidR="0024234A" w:rsidRPr="003D0CAA" w:rsidRDefault="0024234A" w:rsidP="0024234A">
      <w:pPr>
        <w:pStyle w:val="ConsPlusNormal"/>
        <w:ind w:firstLine="709"/>
        <w:jc w:val="both"/>
        <w:rPr>
          <w:sz w:val="28"/>
        </w:rPr>
      </w:pPr>
      <w:proofErr w:type="gramStart"/>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w:t>
      </w:r>
      <w:r w:rsidRPr="003D0CAA">
        <w:rPr>
          <w:sz w:val="28"/>
          <w:szCs w:val="28"/>
        </w:rPr>
        <w:lastRenderedPageBreak/>
        <w:t xml:space="preserve">решения, Контрольный орган оценивает исполнение указанного решения путем проведения </w:t>
      </w:r>
      <w:r>
        <w:rPr>
          <w:sz w:val="28"/>
          <w:szCs w:val="28"/>
        </w:rPr>
        <w:t>документарной проверки.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7A6EE9" w:rsidRDefault="0024234A" w:rsidP="0024234A">
      <w:pPr>
        <w:pStyle w:val="a8"/>
        <w:widowControl/>
        <w:tabs>
          <w:tab w:val="left" w:pos="1134"/>
        </w:tabs>
        <w:ind w:left="0"/>
        <w:jc w:val="center"/>
        <w:rPr>
          <w:rFonts w:ascii="Times New Roman" w:hAnsi="Times New Roman"/>
          <w:sz w:val="28"/>
          <w:lang w:val="ru-RU"/>
        </w:rPr>
      </w:pPr>
      <w:r w:rsidRPr="009F074C">
        <w:rPr>
          <w:rFonts w:ascii="Times New Roman" w:hAnsi="Times New Roman"/>
          <w:sz w:val="28"/>
        </w:rPr>
        <w:t>4.</w:t>
      </w:r>
      <w:r w:rsidRPr="009F074C">
        <w:rPr>
          <w:rFonts w:ascii="Times New Roman" w:hAnsi="Times New Roman"/>
          <w:sz w:val="28"/>
          <w:lang w:val="ru-RU"/>
        </w:rPr>
        <w:t>3</w:t>
      </w:r>
      <w:r w:rsidRPr="009F074C">
        <w:rPr>
          <w:rFonts w:ascii="Times New Roman" w:hAnsi="Times New Roman"/>
          <w:sz w:val="28"/>
        </w:rPr>
        <w:t>. Плановые контрольные мероприятия</w:t>
      </w:r>
    </w:p>
    <w:p w:rsidR="0024234A" w:rsidRPr="009F074C" w:rsidRDefault="0024234A" w:rsidP="0024234A">
      <w:pPr>
        <w:pStyle w:val="a8"/>
        <w:widowControl/>
        <w:tabs>
          <w:tab w:val="left" w:pos="1134"/>
        </w:tabs>
        <w:ind w:left="709"/>
        <w:jc w:val="center"/>
        <w:rPr>
          <w:rFonts w:ascii="Times New Roman" w:hAnsi="Times New Roman"/>
          <w:b/>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lang w:val="ru-RU"/>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7A6EE9" w:rsidRDefault="0024234A" w:rsidP="0024234A">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w:t>
      </w:r>
      <w:r>
        <w:rPr>
          <w:rFonts w:ascii="Times New Roman" w:hAnsi="Times New Roman"/>
          <w:sz w:val="28"/>
          <w:lang w:val="ru-RU"/>
        </w:rPr>
        <w:t>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выездная проверка.</w:t>
      </w:r>
    </w:p>
    <w:p w:rsidR="0024234A" w:rsidRPr="004B52DF" w:rsidRDefault="0024234A" w:rsidP="0075661E">
      <w:pPr>
        <w:pStyle w:val="a8"/>
        <w:widowControl/>
        <w:tabs>
          <w:tab w:val="left" w:pos="1134"/>
        </w:tabs>
        <w:ind w:left="0" w:firstLine="709"/>
        <w:jc w:val="both"/>
        <w:rPr>
          <w:rFonts w:ascii="Times New Roman" w:hAnsi="Times New Roman"/>
          <w:sz w:val="28"/>
        </w:rPr>
      </w:pPr>
      <w:r w:rsidRPr="00503460">
        <w:rPr>
          <w:rFonts w:ascii="Times New Roman" w:hAnsi="Times New Roman"/>
          <w:sz w:val="28"/>
          <w:highlight w:val="lightGray"/>
        </w:rPr>
        <w:t>В</w:t>
      </w:r>
      <w:r w:rsidRPr="003D0CAA">
        <w:rPr>
          <w:rFonts w:ascii="Times New Roman" w:hAnsi="Times New Roman"/>
          <w:sz w:val="28"/>
        </w:rPr>
        <w:t xml:space="preserve"> отношении объектов, относящихся к катего</w:t>
      </w:r>
      <w:r w:rsidR="00602D5A">
        <w:rPr>
          <w:rFonts w:ascii="Times New Roman" w:hAnsi="Times New Roman"/>
          <w:sz w:val="28"/>
        </w:rPr>
        <w:t>рии среднего риска, проводятся</w:t>
      </w:r>
      <w:r w:rsidR="00602D5A">
        <w:rPr>
          <w:rFonts w:ascii="Times New Roman" w:hAnsi="Times New Roman"/>
          <w:sz w:val="28"/>
          <w:lang w:val="ru-RU"/>
        </w:rPr>
        <w:t xml:space="preserve">: </w:t>
      </w:r>
      <w:r w:rsidR="0075661E" w:rsidRPr="00503460">
        <w:rPr>
          <w:rFonts w:ascii="Times New Roman" w:hAnsi="Times New Roman"/>
          <w:sz w:val="28"/>
          <w:lang w:val="ru-RU"/>
        </w:rPr>
        <w:t>не</w:t>
      </w:r>
      <w:r w:rsidR="0075661E" w:rsidRPr="004B52DF">
        <w:rPr>
          <w:rFonts w:ascii="Times New Roman" w:hAnsi="Times New Roman"/>
          <w:sz w:val="28"/>
          <w:lang w:val="ru-RU"/>
        </w:rPr>
        <w:t xml:space="preserve"> менее одного контрольного (надзорного) мероприятия в шесть лет и не более одного контрольного (над</w:t>
      </w:r>
      <w:r w:rsidR="007A6EE9" w:rsidRPr="004B52DF">
        <w:rPr>
          <w:rFonts w:ascii="Times New Roman" w:hAnsi="Times New Roman"/>
          <w:sz w:val="28"/>
          <w:lang w:val="ru-RU"/>
        </w:rPr>
        <w:t>зорного) мероприятия в три года</w:t>
      </w:r>
      <w:r w:rsidRPr="004B52DF">
        <w:rPr>
          <w:rFonts w:ascii="Times New Roman" w:hAnsi="Times New Roman"/>
          <w:sz w:val="28"/>
        </w:rPr>
        <w:t>.</w:t>
      </w:r>
    </w:p>
    <w:p w:rsidR="0075661E" w:rsidRPr="00503460" w:rsidRDefault="0024234A" w:rsidP="00503460">
      <w:pPr>
        <w:pStyle w:val="a8"/>
        <w:widowControl/>
        <w:tabs>
          <w:tab w:val="left" w:pos="1134"/>
        </w:tabs>
        <w:ind w:left="0" w:firstLine="709"/>
        <w:jc w:val="both"/>
        <w:rPr>
          <w:rFonts w:ascii="Times New Roman" w:hAnsi="Times New Roman"/>
          <w:sz w:val="28"/>
          <w:lang w:val="ru-RU"/>
        </w:rPr>
      </w:pPr>
      <w:r w:rsidRPr="00503460">
        <w:rPr>
          <w:rFonts w:ascii="Times New Roman" w:hAnsi="Times New Roman"/>
          <w:sz w:val="28"/>
          <w:highlight w:val="lightGray"/>
        </w:rPr>
        <w:t>В</w:t>
      </w:r>
      <w:r w:rsidRPr="004B52DF">
        <w:rPr>
          <w:rFonts w:ascii="Times New Roman" w:hAnsi="Times New Roman"/>
          <w:sz w:val="28"/>
        </w:rPr>
        <w:t xml:space="preserve"> отношении объектов, относящихся к категории умеренного риска, проводятся</w:t>
      </w:r>
      <w:r w:rsidRPr="00503460">
        <w:rPr>
          <w:rFonts w:ascii="Times New Roman" w:hAnsi="Times New Roman"/>
          <w:sz w:val="28"/>
        </w:rPr>
        <w:t xml:space="preserve">: </w:t>
      </w:r>
      <w:r w:rsidR="00602D5A">
        <w:rPr>
          <w:rFonts w:ascii="Times New Roman" w:hAnsi="Times New Roman"/>
          <w:sz w:val="28"/>
          <w:lang w:val="ru-RU"/>
        </w:rPr>
        <w:t xml:space="preserve"> </w:t>
      </w:r>
      <w:r w:rsidR="0075661E" w:rsidRPr="004B52DF">
        <w:rPr>
          <w:rFonts w:ascii="Times New Roman" w:hAnsi="Times New Roman"/>
          <w:sz w:val="28"/>
          <w:lang w:val="ru-RU"/>
        </w:rPr>
        <w:t>не менее одного контрольного (надзорного) мероприятия в шесть лет и не более одного контрольного (надзорного) мероприятия в три года.</w:t>
      </w:r>
    </w:p>
    <w:p w:rsidR="0024234A" w:rsidRDefault="00503460" w:rsidP="0075661E">
      <w:pPr>
        <w:pStyle w:val="a8"/>
        <w:widowControl/>
        <w:tabs>
          <w:tab w:val="left" w:pos="1134"/>
        </w:tabs>
        <w:ind w:left="0"/>
        <w:jc w:val="both"/>
        <w:rPr>
          <w:rFonts w:ascii="Times New Roman" w:hAnsi="Times New Roman"/>
          <w:sz w:val="28"/>
        </w:rPr>
      </w:pPr>
      <w:r>
        <w:rPr>
          <w:rFonts w:ascii="Times New Roman" w:hAnsi="Times New Roman"/>
          <w:sz w:val="28"/>
          <w:lang w:val="ru-RU"/>
        </w:rPr>
        <w:t xml:space="preserve">         </w:t>
      </w:r>
      <w:r w:rsidR="0024234A" w:rsidRPr="003D0CAA">
        <w:rPr>
          <w:rFonts w:ascii="Times New Roman" w:hAnsi="Times New Roman"/>
          <w:sz w:val="28"/>
          <w:lang w:val="ru-RU"/>
        </w:rPr>
        <w:t xml:space="preserve">4.3.4. </w:t>
      </w:r>
      <w:r w:rsidR="0024234A" w:rsidRPr="003D0CAA">
        <w:rPr>
          <w:rFonts w:ascii="Times New Roman" w:hAnsi="Times New Roman"/>
          <w:sz w:val="28"/>
        </w:rPr>
        <w:t>Периодичность проведения плановых</w:t>
      </w:r>
      <w:r w:rsidR="0024234A" w:rsidRPr="009F074C">
        <w:rPr>
          <w:rFonts w:ascii="Times New Roman" w:hAnsi="Times New Roman"/>
          <w:sz w:val="28"/>
        </w:rPr>
        <w:t xml:space="preserve"> контрольных мероприятий в отношении</w:t>
      </w:r>
      <w:r w:rsidR="0024234A">
        <w:rPr>
          <w:rFonts w:ascii="Times New Roman" w:hAnsi="Times New Roman"/>
          <w:sz w:val="28"/>
        </w:rPr>
        <w:t xml:space="preserve"> объектов контроля, отнесенных к категории </w:t>
      </w:r>
      <w:r w:rsidR="0024234A">
        <w:rPr>
          <w:rFonts w:ascii="Times New Roman" w:hAnsi="Times New Roman"/>
          <w:sz w:val="28"/>
          <w:lang w:val="ru-RU"/>
        </w:rPr>
        <w:t>среднего</w:t>
      </w:r>
      <w:r w:rsidR="0024234A">
        <w:rPr>
          <w:rFonts w:ascii="Times New Roman" w:hAnsi="Times New Roman"/>
          <w:sz w:val="28"/>
        </w:rPr>
        <w:t xml:space="preserve">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Pr>
          <w:rFonts w:ascii="Times New Roman" w:hAnsi="Times New Roman"/>
          <w:sz w:val="28"/>
          <w:lang w:val="ru-RU"/>
        </w:rPr>
        <w:t>5</w:t>
      </w:r>
      <w:r>
        <w:rPr>
          <w:rFonts w:ascii="Times New Roman" w:hAnsi="Times New Roman"/>
          <w:sz w:val="28"/>
        </w:rPr>
        <w:t xml:space="preserve"> </w:t>
      </w:r>
      <w:r>
        <w:rPr>
          <w:rFonts w:ascii="Times New Roman" w:hAnsi="Times New Roman"/>
          <w:sz w:val="28"/>
          <w:lang w:val="ru-RU"/>
        </w:rPr>
        <w:t>лет</w:t>
      </w:r>
      <w:r>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w:t>
      </w:r>
      <w:r>
        <w:rPr>
          <w:rFonts w:ascii="Times New Roman" w:hAnsi="Times New Roman"/>
          <w:sz w:val="28"/>
          <w:lang w:val="ru-RU"/>
        </w:rPr>
        <w:t>,</w:t>
      </w:r>
      <w:r>
        <w:rPr>
          <w:rFonts w:ascii="Times New Roman" w:hAnsi="Times New Roman"/>
          <w:sz w:val="28"/>
        </w:rPr>
        <w:t xml:space="preserve"> не проводятся</w:t>
      </w:r>
      <w:r w:rsidRPr="007A3D55">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p>
    <w:p w:rsidR="00BE3A2A" w:rsidRDefault="00BE3A2A" w:rsidP="0024234A">
      <w:pPr>
        <w:pStyle w:val="a8"/>
        <w:widowControl/>
        <w:tabs>
          <w:tab w:val="left" w:pos="1134"/>
        </w:tabs>
        <w:ind w:left="0"/>
        <w:jc w:val="center"/>
        <w:rPr>
          <w:rFonts w:ascii="Times New Roman" w:hAnsi="Times New Roman"/>
          <w:sz w:val="28"/>
          <w:lang w:val="ru-RU"/>
        </w:rPr>
      </w:pPr>
    </w:p>
    <w:p w:rsidR="00BE3A2A" w:rsidRDefault="00BE3A2A" w:rsidP="0024234A">
      <w:pPr>
        <w:pStyle w:val="a8"/>
        <w:widowControl/>
        <w:tabs>
          <w:tab w:val="left" w:pos="1134"/>
        </w:tabs>
        <w:ind w:left="0"/>
        <w:jc w:val="center"/>
        <w:rPr>
          <w:rFonts w:ascii="Times New Roman" w:hAnsi="Times New Roman"/>
          <w:sz w:val="28"/>
          <w:lang w:val="ru-RU"/>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lastRenderedPageBreak/>
        <w:t>4.</w:t>
      </w:r>
      <w:r w:rsidRPr="00016933">
        <w:rPr>
          <w:rFonts w:ascii="Times New Roman" w:hAnsi="Times New Roman"/>
          <w:sz w:val="28"/>
          <w:lang w:val="ru-RU"/>
        </w:rPr>
        <w:t>4</w:t>
      </w:r>
      <w:r w:rsidRPr="00016933">
        <w:rPr>
          <w:rFonts w:ascii="Times New Roman" w:hAnsi="Times New Roman"/>
          <w:sz w:val="28"/>
        </w:rPr>
        <w:t>.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r w:rsidRPr="007B4D68">
        <w:rPr>
          <w:rFonts w:ascii="Times New Roman" w:hAnsi="Times New Roman"/>
          <w:color w:val="FF0000"/>
          <w:sz w:val="28"/>
          <w:vertAlign w:val="superscript"/>
          <w:lang w:val="ru-RU"/>
        </w:rPr>
        <w:t>13</w:t>
      </w:r>
      <w:r w:rsidRPr="003D0CAA">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4.4.2. </w:t>
      </w:r>
      <w:r w:rsidRPr="003D0CAA">
        <w:rPr>
          <w:rFonts w:ascii="Times New Roman" w:hAnsi="Times New Roman"/>
          <w:sz w:val="28"/>
        </w:rPr>
        <w:t>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BE3A2A" w:rsidRDefault="00BE3A2A" w:rsidP="0024234A">
      <w:pPr>
        <w:pStyle w:val="a8"/>
        <w:widowControl/>
        <w:tabs>
          <w:tab w:val="left" w:pos="1134"/>
        </w:tabs>
        <w:ind w:left="0" w:firstLine="709"/>
        <w:jc w:val="both"/>
        <w:rPr>
          <w:rFonts w:ascii="Times New Roman" w:hAnsi="Times New Roman"/>
          <w:sz w:val="28"/>
          <w:lang w:val="ru-RU"/>
        </w:rPr>
      </w:pPr>
    </w:p>
    <w:p w:rsidR="0024234A"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lastRenderedPageBreak/>
        <w:t xml:space="preserve">о 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7A6EE9"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3"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3"/>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Контролируемое лицо в</w:t>
      </w:r>
      <w:r w:rsidRPr="00016933">
        <w:rPr>
          <w:rFonts w:ascii="Times New Roman" w:hAnsi="Times New Roman" w:cs="Times New Roman"/>
          <w:sz w:val="28"/>
        </w:rPr>
        <w:t xml:space="preserve"> течение 10 рабочих дней со дня получения данного требования направляет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lang w:val="ru-RU"/>
        </w:rPr>
      </w:pPr>
    </w:p>
    <w:p w:rsidR="0024234A" w:rsidRPr="007A6EE9" w:rsidRDefault="0024234A" w:rsidP="0024234A">
      <w:pPr>
        <w:pStyle w:val="a8"/>
        <w:widowControl/>
        <w:tabs>
          <w:tab w:val="left" w:pos="1134"/>
        </w:tabs>
        <w:ind w:left="0"/>
        <w:jc w:val="center"/>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6</w:t>
      </w:r>
      <w:r w:rsidRPr="003D0CAA">
        <w:rPr>
          <w:rFonts w:ascii="Times New Roman" w:hAnsi="Times New Roman"/>
          <w:sz w:val="28"/>
        </w:rPr>
        <w:t>.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4"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4"/>
    </w:p>
    <w:p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24234A" w:rsidRPr="003D0CAA" w:rsidRDefault="0024234A" w:rsidP="0024234A">
      <w:pPr>
        <w:pStyle w:val="ConsPlusNormal"/>
        <w:ind w:firstLine="709"/>
        <w:jc w:val="both"/>
        <w:rPr>
          <w:rFonts w:ascii="Verdana" w:hAnsi="Verdana"/>
          <w:sz w:val="28"/>
          <w:szCs w:val="28"/>
        </w:rPr>
      </w:pPr>
      <w:r w:rsidRPr="00016933">
        <w:rPr>
          <w:sz w:val="28"/>
        </w:rPr>
        <w:t xml:space="preserve">4.6.9.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sz w:val="28"/>
        </w:rPr>
      </w:pPr>
      <w:r w:rsidRPr="00016933">
        <w:rPr>
          <w:sz w:val="28"/>
        </w:rPr>
        <w:t>4.6.10. При осуществлении осмотра</w:t>
      </w:r>
      <w:r>
        <w:rPr>
          <w:sz w:val="28"/>
        </w:rPr>
        <w:t xml:space="preserve"> </w:t>
      </w:r>
      <w:r w:rsidRPr="00016933">
        <w:rPr>
          <w:sz w:val="28"/>
        </w:rPr>
        <w:t xml:space="preserve">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24234A" w:rsidP="0024234A">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Pr="00016933">
        <w:rPr>
          <w:rFonts w:ascii="Times New Roman" w:hAnsi="Times New Roman"/>
          <w:sz w:val="28"/>
          <w:lang w:val="ru-RU"/>
        </w:rPr>
        <w:t>3</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w:t>
      </w:r>
      <w:r w:rsidRPr="00016933">
        <w:rPr>
          <w:rFonts w:ascii="Times New Roman" w:hAnsi="Times New Roman"/>
          <w:sz w:val="28"/>
        </w:rPr>
        <w:lastRenderedPageBreak/>
        <w:t xml:space="preserve">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Pr="00016933">
        <w:rPr>
          <w:rFonts w:ascii="Times New Roman" w:hAnsi="Times New Roman"/>
          <w:sz w:val="28"/>
          <w:lang w:val="ru-RU"/>
        </w:rPr>
        <w:t>4</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4.7.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7A6EE9" w:rsidRDefault="007A6EE9" w:rsidP="0024234A">
      <w:pPr>
        <w:pStyle w:val="ConsPlusNormal"/>
        <w:ind w:firstLine="0"/>
        <w:jc w:val="center"/>
        <w:rPr>
          <w:b/>
          <w:sz w:val="28"/>
        </w:rPr>
      </w:pPr>
    </w:p>
    <w:p w:rsidR="007A6EE9" w:rsidRDefault="007A6EE9" w:rsidP="0024234A">
      <w:pPr>
        <w:pStyle w:val="ConsPlusNormal"/>
        <w:ind w:firstLine="0"/>
        <w:jc w:val="center"/>
        <w:rPr>
          <w:b/>
          <w:sz w:val="28"/>
        </w:rPr>
      </w:pPr>
    </w:p>
    <w:p w:rsidR="0024234A" w:rsidRDefault="0024234A" w:rsidP="0024234A">
      <w:pPr>
        <w:pStyle w:val="ConsPlusNormal"/>
        <w:ind w:firstLine="0"/>
        <w:jc w:val="center"/>
        <w:rPr>
          <w:color w:val="FF0000"/>
          <w:sz w:val="28"/>
        </w:rPr>
      </w:pPr>
      <w:r w:rsidRPr="00621238">
        <w:rPr>
          <w:b/>
          <w:sz w:val="28"/>
        </w:rPr>
        <w:lastRenderedPageBreak/>
        <w:t>5. Досудебное обжалование</w:t>
      </w:r>
    </w:p>
    <w:p w:rsidR="0024234A" w:rsidRDefault="0024234A" w:rsidP="0024234A">
      <w:pPr>
        <w:pStyle w:val="ConsPlusNormal"/>
        <w:ind w:firstLine="709"/>
        <w:jc w:val="center"/>
        <w:rPr>
          <w:b/>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w:t>
      </w:r>
      <w:r w:rsidRPr="00016933">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16933">
        <w:rPr>
          <w:rFonts w:ascii="Times New Roman" w:hAnsi="Times New Roman"/>
          <w:sz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24234A" w:rsidRPr="003D0CAA" w:rsidRDefault="0024234A"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r w:rsidRPr="003D0CAA">
        <w:t xml:space="preserve"> </w:t>
      </w:r>
    </w:p>
    <w:p w:rsidR="0024234A" w:rsidRDefault="0024234A"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5" w:name="Par374"/>
      <w:bookmarkEnd w:id="5"/>
    </w:p>
    <w:p w:rsidR="0024234A" w:rsidRDefault="0024234A" w:rsidP="0024234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24234A" w:rsidRPr="00DB020A" w:rsidRDefault="0024234A"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24234A" w:rsidRDefault="0024234A"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6" w:name="Par375"/>
      <w:bookmarkEnd w:id="6"/>
    </w:p>
    <w:p w:rsidR="0024234A" w:rsidRDefault="0024234A"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Default="0024234A"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24234A" w:rsidRDefault="0024234A"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4234A" w:rsidRPr="003D0CAA" w:rsidRDefault="0024234A"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8" w:name="Par379"/>
      <w:bookmarkEnd w:id="8"/>
    </w:p>
    <w:p w:rsidR="0024234A" w:rsidRPr="001D1D3E" w:rsidRDefault="0024234A" w:rsidP="0024234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Default="0024234A"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24234A" w:rsidRDefault="0024234A" w:rsidP="0024234A">
      <w:pPr>
        <w:pStyle w:val="ConsPlusNormal"/>
        <w:ind w:firstLine="709"/>
        <w:jc w:val="both"/>
        <w:rPr>
          <w:sz w:val="28"/>
        </w:rPr>
      </w:pPr>
      <w:r>
        <w:rPr>
          <w:sz w:val="28"/>
        </w:rPr>
        <w:t xml:space="preserve">2) об отказе в приостановлении исполнения обжалуемого решения </w:t>
      </w:r>
      <w:r>
        <w:rPr>
          <w:sz w:val="28"/>
        </w:rPr>
        <w:lastRenderedPageBreak/>
        <w:t xml:space="preserve">Контрольного органа. </w:t>
      </w:r>
    </w:p>
    <w:p w:rsidR="0024234A" w:rsidRDefault="0024234A"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Default="0024234A" w:rsidP="0024234A">
      <w:pPr>
        <w:pStyle w:val="a8"/>
        <w:widowControl/>
        <w:tabs>
          <w:tab w:val="left" w:pos="1134"/>
        </w:tabs>
        <w:ind w:left="709"/>
        <w:jc w:val="both"/>
        <w:rPr>
          <w:rFonts w:ascii="Times New Roman" w:hAnsi="Times New Roman"/>
          <w:sz w:val="28"/>
        </w:rPr>
      </w:pPr>
      <w:bookmarkStart w:id="9" w:name="Par383"/>
      <w:bookmarkEnd w:id="9"/>
      <w:r>
        <w:rPr>
          <w:rFonts w:ascii="Times New Roman" w:hAnsi="Times New Roman"/>
          <w:sz w:val="28"/>
        </w:rPr>
        <w:t>5.</w:t>
      </w:r>
      <w:r>
        <w:rPr>
          <w:rFonts w:ascii="Times New Roman" w:hAnsi="Times New Roman"/>
          <w:sz w:val="28"/>
          <w:lang w:val="ru-RU"/>
        </w:rPr>
        <w:t>9</w:t>
      </w:r>
      <w:r>
        <w:rPr>
          <w:rFonts w:ascii="Times New Roman" w:hAnsi="Times New Roman"/>
          <w:sz w:val="28"/>
        </w:rPr>
        <w:t>. Жалоба должна содержать:</w:t>
      </w:r>
    </w:p>
    <w:p w:rsidR="0024234A" w:rsidRDefault="0024234A" w:rsidP="0024234A">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Default="0024234A" w:rsidP="0024234A">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Default="0024234A" w:rsidP="0024234A">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Default="0024234A" w:rsidP="0024234A">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D0CAA" w:rsidRDefault="0024234A"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24234A" w:rsidRPr="003D0CAA" w:rsidRDefault="0024234A" w:rsidP="0024234A">
      <w:pPr>
        <w:pStyle w:val="ConsPlusNormal"/>
        <w:ind w:firstLine="709"/>
        <w:jc w:val="both"/>
        <w:rPr>
          <w:sz w:val="28"/>
        </w:rPr>
      </w:pPr>
      <w:bookmarkStart w:id="10" w:name="Par390"/>
      <w:bookmarkEnd w:id="10"/>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rsidR="0024234A" w:rsidRDefault="0024234A"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24234A" w:rsidRDefault="0024234A"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24234A" w:rsidRPr="003D0CAA" w:rsidRDefault="0024234A"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3D0CAA" w:rsidRDefault="0024234A"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8B7996"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w:t>
      </w:r>
      <w:r w:rsidRPr="003D0CAA">
        <w:rPr>
          <w:rFonts w:ascii="Times New Roman" w:hAnsi="Times New Roman"/>
          <w:sz w:val="28"/>
          <w:lang w:val="ru-RU"/>
        </w:rPr>
        <w:t>4</w:t>
      </w:r>
      <w:r w:rsidRPr="003D0CAA">
        <w:rPr>
          <w:rFonts w:ascii="Times New Roman" w:hAnsi="Times New Roman"/>
          <w:sz w:val="28"/>
        </w:rPr>
        <w:t>.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D0CA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24234A" w:rsidRPr="003D0CAA" w:rsidRDefault="0024234A"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24234A" w:rsidRPr="003D0CAA" w:rsidRDefault="0024234A"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3D0CAA" w:rsidRDefault="0024234A" w:rsidP="0024234A">
      <w:pPr>
        <w:pStyle w:val="ConsPlusNormal"/>
        <w:ind w:firstLine="709"/>
        <w:jc w:val="both"/>
        <w:rPr>
          <w:sz w:val="28"/>
        </w:rPr>
      </w:pPr>
      <w:proofErr w:type="gramStart"/>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5.</w:t>
      </w:r>
      <w:r w:rsidRPr="003D0CAA">
        <w:rPr>
          <w:rFonts w:ascii="Times New Roman" w:hAnsi="Times New Roman"/>
          <w:sz w:val="28"/>
          <w:lang w:val="ru-RU"/>
        </w:rPr>
        <w:t>17</w:t>
      </w:r>
      <w:r w:rsidRPr="003D0CAA">
        <w:rPr>
          <w:rFonts w:ascii="Times New Roman" w:hAnsi="Times New Roman"/>
          <w:sz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D0CAA" w:rsidRDefault="0024234A"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D0CAA" w:rsidRDefault="0024234A"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w:t>
      </w:r>
      <w:r w:rsidRPr="003D0CAA">
        <w:rPr>
          <w:rFonts w:ascii="Times New Roman" w:hAnsi="Times New Roman"/>
          <w:sz w:val="28"/>
          <w:lang w:val="ru-RU"/>
        </w:rPr>
        <w:t>0</w:t>
      </w:r>
      <w:r w:rsidRPr="003D0CAA">
        <w:rPr>
          <w:rFonts w:ascii="Times New Roman" w:hAnsi="Times New Roman"/>
          <w:sz w:val="28"/>
        </w:rPr>
        <w:t xml:space="preserve">. По итогам рассмотрения жалобы </w:t>
      </w:r>
      <w:r w:rsidRPr="003D0CAA">
        <w:rPr>
          <w:rFonts w:ascii="Times New Roman" w:hAnsi="Times New Roman"/>
          <w:sz w:val="28"/>
          <w:lang w:val="ru-RU"/>
        </w:rPr>
        <w:t xml:space="preserve">руководитель </w:t>
      </w:r>
      <w:r w:rsidRPr="003D0CAA">
        <w:rPr>
          <w:rFonts w:ascii="Times New Roman" w:hAnsi="Times New Roman"/>
          <w:sz w:val="28"/>
        </w:rPr>
        <w:t>(заместител</w:t>
      </w:r>
      <w:r w:rsidRPr="003D0CAA">
        <w:rPr>
          <w:rFonts w:ascii="Times New Roman" w:hAnsi="Times New Roman"/>
          <w:sz w:val="28"/>
          <w:lang w:val="ru-RU"/>
        </w:rPr>
        <w:t>ь</w:t>
      </w:r>
      <w:r w:rsidRPr="003D0CAA">
        <w:rPr>
          <w:rFonts w:ascii="Times New Roman" w:hAnsi="Times New Roman"/>
          <w:sz w:val="28"/>
        </w:rPr>
        <w:t xml:space="preserve"> руководителя)</w:t>
      </w:r>
      <w:r w:rsidRPr="003D0CAA">
        <w:rPr>
          <w:rFonts w:ascii="Times New Roman" w:hAnsi="Times New Roman"/>
          <w:sz w:val="28"/>
          <w:lang w:val="ru-RU"/>
        </w:rPr>
        <w:t xml:space="preserve"> </w:t>
      </w:r>
      <w:r w:rsidRPr="003D0CAA">
        <w:rPr>
          <w:rFonts w:ascii="Times New Roman" w:hAnsi="Times New Roman"/>
          <w:sz w:val="28"/>
        </w:rPr>
        <w:t>Контрольн</w:t>
      </w:r>
      <w:r w:rsidRPr="003D0CAA">
        <w:rPr>
          <w:rFonts w:ascii="Times New Roman" w:hAnsi="Times New Roman"/>
          <w:sz w:val="28"/>
          <w:lang w:val="ru-RU"/>
        </w:rPr>
        <w:t xml:space="preserve">ого </w:t>
      </w:r>
      <w:r w:rsidRPr="003D0CAA">
        <w:rPr>
          <w:rFonts w:ascii="Times New Roman" w:hAnsi="Times New Roman"/>
          <w:sz w:val="28"/>
        </w:rPr>
        <w:t>орган</w:t>
      </w:r>
      <w:r w:rsidRPr="003D0CAA">
        <w:rPr>
          <w:rFonts w:ascii="Times New Roman" w:hAnsi="Times New Roman"/>
          <w:sz w:val="28"/>
          <w:lang w:val="ru-RU"/>
        </w:rPr>
        <w:t>а</w:t>
      </w:r>
      <w:r w:rsidRPr="003D0CAA">
        <w:rPr>
          <w:rFonts w:ascii="Times New Roman" w:hAnsi="Times New Roman"/>
          <w:sz w:val="28"/>
        </w:rPr>
        <w:t xml:space="preserve"> принимает одно из следующих решений:</w:t>
      </w:r>
    </w:p>
    <w:p w:rsidR="0024234A" w:rsidRPr="00B92B36" w:rsidRDefault="0024234A"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24234A" w:rsidRDefault="0024234A"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24234A" w:rsidRDefault="0024234A"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24234A" w:rsidRPr="003D0CAA" w:rsidRDefault="0024234A"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24234A" w:rsidRPr="003D0CAA" w:rsidRDefault="0024234A"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Default="00DB020A" w:rsidP="00C07D10">
      <w:pPr>
        <w:pStyle w:val="a8"/>
        <w:widowControl/>
        <w:tabs>
          <w:tab w:val="left" w:pos="1134"/>
        </w:tabs>
        <w:ind w:left="0"/>
        <w:rPr>
          <w:rFonts w:ascii="Times New Roman" w:hAnsi="Times New Roman"/>
          <w:b/>
          <w:sz w:val="28"/>
          <w:lang w:val="ru-RU"/>
        </w:rPr>
      </w:pPr>
    </w:p>
    <w:p w:rsidR="0024234A" w:rsidRPr="003D0CAA" w:rsidRDefault="0024234A" w:rsidP="0024234A">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1" w:name="_Hlk73956884"/>
      <w:r w:rsidRPr="003D0CAA">
        <w:rPr>
          <w:rFonts w:ascii="Times New Roman" w:hAnsi="Times New Roman"/>
          <w:sz w:val="28"/>
        </w:rPr>
        <w:t>и их целевые значения, индикативные показатели</w:t>
      </w:r>
      <w:bookmarkEnd w:id="11"/>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5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75661E">
      <w:pPr>
        <w:widowControl/>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4B16CE" w:rsidRDefault="004B16CE" w:rsidP="0024234A">
      <w:pPr>
        <w:widowControl/>
        <w:ind w:left="4820"/>
        <w:rPr>
          <w:rFonts w:ascii="Times New Roman" w:hAnsi="Times New Roman"/>
          <w:sz w:val="28"/>
          <w:szCs w:val="28"/>
        </w:rPr>
      </w:pPr>
    </w:p>
    <w:p w:rsidR="0024234A" w:rsidRDefault="0024234A" w:rsidP="007A6EE9">
      <w:pPr>
        <w:widowControl/>
        <w:ind w:left="4820"/>
        <w:jc w:val="right"/>
        <w:rPr>
          <w:rFonts w:ascii="Times New Roman" w:hAnsi="Times New Roman"/>
          <w:sz w:val="28"/>
          <w:szCs w:val="28"/>
        </w:rPr>
      </w:pPr>
      <w:r>
        <w:rPr>
          <w:rFonts w:ascii="Times New Roman" w:hAnsi="Times New Roman"/>
          <w:sz w:val="28"/>
          <w:szCs w:val="28"/>
        </w:rPr>
        <w:lastRenderedPageBreak/>
        <w:t>Приложение 1</w:t>
      </w:r>
    </w:p>
    <w:p w:rsidR="0024234A" w:rsidRDefault="0024234A" w:rsidP="007A6EE9">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r>
        <w:rPr>
          <w:rFonts w:ascii="Times New Roman" w:hAnsi="Times New Roman"/>
          <w:sz w:val="28"/>
          <w:szCs w:val="28"/>
        </w:rPr>
        <w:t xml:space="preserve"> </w:t>
      </w:r>
    </w:p>
    <w:p w:rsidR="0024234A" w:rsidRDefault="0024234A" w:rsidP="007A6EE9">
      <w:pPr>
        <w:widowControl/>
        <w:ind w:left="4820"/>
        <w:jc w:val="right"/>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rsidR="007A6EE9" w:rsidRDefault="008773F7" w:rsidP="007A6EE9">
      <w:pPr>
        <w:jc w:val="right"/>
        <w:outlineLvl w:val="0"/>
        <w:rPr>
          <w:rFonts w:ascii="Times New Roman" w:hAnsi="Times New Roman"/>
          <w:color w:val="auto"/>
          <w:sz w:val="28"/>
          <w:szCs w:val="28"/>
        </w:rPr>
      </w:pPr>
      <w:r>
        <w:rPr>
          <w:sz w:val="28"/>
          <w:szCs w:val="28"/>
        </w:rPr>
        <w:t xml:space="preserve">                        </w:t>
      </w:r>
      <w:r w:rsidR="007A6EE9">
        <w:rPr>
          <w:sz w:val="28"/>
          <w:szCs w:val="28"/>
        </w:rPr>
        <w:t xml:space="preserve">                        </w:t>
      </w:r>
      <w:r>
        <w:rPr>
          <w:sz w:val="28"/>
          <w:szCs w:val="28"/>
        </w:rPr>
        <w:t xml:space="preserve"> </w:t>
      </w:r>
      <w:r w:rsidR="007A6EE9" w:rsidRPr="00803DAA">
        <w:rPr>
          <w:rFonts w:ascii="Times New Roman" w:hAnsi="Times New Roman"/>
          <w:sz w:val="28"/>
          <w:szCs w:val="28"/>
        </w:rPr>
        <w:t xml:space="preserve">Приманычского </w:t>
      </w:r>
      <w:r w:rsidR="007A6EE9" w:rsidRPr="00F70421">
        <w:rPr>
          <w:rFonts w:ascii="Times New Roman" w:hAnsi="Times New Roman"/>
          <w:color w:val="auto"/>
          <w:sz w:val="28"/>
          <w:szCs w:val="28"/>
        </w:rPr>
        <w:t xml:space="preserve">сельского </w:t>
      </w:r>
    </w:p>
    <w:p w:rsidR="007A6EE9" w:rsidRPr="00F70421" w:rsidRDefault="007A6EE9" w:rsidP="007A6EE9">
      <w:pPr>
        <w:jc w:val="right"/>
        <w:outlineLvl w:val="0"/>
        <w:rPr>
          <w:rFonts w:ascii="Times New Roman" w:hAnsi="Times New Roman"/>
          <w:color w:val="auto"/>
          <w:sz w:val="28"/>
          <w:szCs w:val="28"/>
        </w:rPr>
      </w:pPr>
      <w:r w:rsidRPr="00F70421">
        <w:rPr>
          <w:rFonts w:ascii="Times New Roman" w:hAnsi="Times New Roman"/>
          <w:color w:val="auto"/>
          <w:sz w:val="28"/>
          <w:szCs w:val="28"/>
        </w:rPr>
        <w:t>муниципального образования</w:t>
      </w:r>
    </w:p>
    <w:p w:rsidR="008773F7" w:rsidRPr="008773F7" w:rsidRDefault="007A6EE9" w:rsidP="007A6EE9">
      <w:pPr>
        <w:pStyle w:val="ConsPlusNormal"/>
        <w:rPr>
          <w:sz w:val="28"/>
          <w:szCs w:val="28"/>
        </w:rPr>
      </w:pPr>
      <w:r>
        <w:rPr>
          <w:sz w:val="28"/>
          <w:szCs w:val="28"/>
        </w:rPr>
        <w:t xml:space="preserve">                                                                                           </w:t>
      </w:r>
      <w:r w:rsidRPr="00F70421">
        <w:rPr>
          <w:sz w:val="28"/>
          <w:szCs w:val="28"/>
        </w:rPr>
        <w:t xml:space="preserve"> Республики Калмыкия</w:t>
      </w:r>
      <w:r>
        <w:rPr>
          <w:sz w:val="28"/>
          <w:szCs w:val="28"/>
        </w:rPr>
        <w:t xml:space="preserve"> </w:t>
      </w:r>
      <w:r w:rsidR="008773F7">
        <w:rPr>
          <w:sz w:val="28"/>
          <w:szCs w:val="28"/>
        </w:rPr>
        <w:t xml:space="preserve"> </w:t>
      </w:r>
    </w:p>
    <w:p w:rsidR="0024234A" w:rsidRDefault="0024234A" w:rsidP="0024234A">
      <w:pPr>
        <w:pStyle w:val="a8"/>
        <w:widowControl/>
        <w:tabs>
          <w:tab w:val="left" w:pos="1134"/>
        </w:tabs>
        <w:ind w:left="0"/>
        <w:jc w:val="both"/>
        <w:rPr>
          <w:rFonts w:ascii="Times New Roman" w:hAnsi="Times New Roman"/>
          <w:b/>
          <w:sz w:val="28"/>
          <w:lang w:val="ru-RU"/>
        </w:rPr>
      </w:pPr>
    </w:p>
    <w:p w:rsidR="0024234A" w:rsidRDefault="0024234A" w:rsidP="0024234A">
      <w:pPr>
        <w:pStyle w:val="ConsPlusNormal"/>
        <w:spacing w:line="192" w:lineRule="auto"/>
        <w:ind w:left="4535" w:firstLine="0"/>
        <w:outlineLvl w:val="1"/>
        <w:rPr>
          <w:sz w:val="28"/>
        </w:rPr>
      </w:pP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803DAA" w:rsidRPr="00803DAA" w:rsidRDefault="00803DAA" w:rsidP="00803DAA">
      <w:pPr>
        <w:pStyle w:val="ConsPlusNormal"/>
        <w:rPr>
          <w:b/>
          <w:sz w:val="28"/>
        </w:rPr>
      </w:pPr>
      <w:r w:rsidRPr="00803DAA">
        <w:rPr>
          <w:b/>
          <w:sz w:val="28"/>
        </w:rPr>
        <w:t>Перечень должностных лиц администрации Приманычского сельского муниципального образования</w:t>
      </w:r>
    </w:p>
    <w:p w:rsidR="00803DAA" w:rsidRPr="00803DAA" w:rsidRDefault="00803DAA" w:rsidP="00803DAA">
      <w:pPr>
        <w:pStyle w:val="ConsPlusNormal"/>
        <w:rPr>
          <w:b/>
          <w:sz w:val="28"/>
        </w:rPr>
      </w:pPr>
      <w:r>
        <w:rPr>
          <w:b/>
          <w:sz w:val="28"/>
        </w:rPr>
        <w:t xml:space="preserve">Республики Калмыкия </w:t>
      </w:r>
      <w:r w:rsidRPr="00803DAA">
        <w:rPr>
          <w:b/>
          <w:sz w:val="28"/>
        </w:rPr>
        <w:t>уполномоченных на осуществление муниципально</w:t>
      </w:r>
      <w:r>
        <w:rPr>
          <w:b/>
          <w:sz w:val="28"/>
        </w:rPr>
        <w:t>го земельного</w:t>
      </w:r>
      <w:r w:rsidRPr="00803DAA">
        <w:rPr>
          <w:b/>
          <w:sz w:val="28"/>
        </w:rPr>
        <w:t xml:space="preserve"> контроля </w:t>
      </w:r>
    </w:p>
    <w:p w:rsidR="00803DAA" w:rsidRPr="00803DAA" w:rsidRDefault="00803DAA" w:rsidP="00803DAA">
      <w:pPr>
        <w:pStyle w:val="ConsPlusNormal"/>
        <w:rPr>
          <w:b/>
          <w:sz w:val="28"/>
        </w:rPr>
      </w:pPr>
    </w:p>
    <w:p w:rsidR="00803DAA" w:rsidRPr="00803DAA" w:rsidRDefault="00803DAA" w:rsidP="00803DAA">
      <w:pPr>
        <w:pStyle w:val="ConsPlusNormal"/>
        <w:ind w:firstLine="0"/>
        <w:rPr>
          <w:b/>
          <w:sz w:val="28"/>
        </w:rPr>
      </w:pPr>
    </w:p>
    <w:p w:rsidR="00803DAA" w:rsidRPr="008773F7" w:rsidRDefault="00803DAA" w:rsidP="00803DAA">
      <w:pPr>
        <w:pStyle w:val="ConsPlusNormal"/>
        <w:ind w:firstLine="0"/>
        <w:rPr>
          <w:sz w:val="28"/>
        </w:rPr>
      </w:pPr>
      <w:r w:rsidRPr="008773F7">
        <w:rPr>
          <w:sz w:val="28"/>
        </w:rPr>
        <w:t xml:space="preserve">1.Глава Приманычского СМО РК </w:t>
      </w:r>
      <w:proofErr w:type="gramStart"/>
      <w:r w:rsidRPr="008773F7">
        <w:rPr>
          <w:sz w:val="28"/>
        </w:rPr>
        <w:t>–</w:t>
      </w:r>
      <w:proofErr w:type="spellStart"/>
      <w:r w:rsidRPr="008773F7">
        <w:rPr>
          <w:sz w:val="28"/>
        </w:rPr>
        <w:t>О</w:t>
      </w:r>
      <w:proofErr w:type="gramEnd"/>
      <w:r w:rsidRPr="008773F7">
        <w:rPr>
          <w:sz w:val="28"/>
        </w:rPr>
        <w:t>паев</w:t>
      </w:r>
      <w:proofErr w:type="spellEnd"/>
      <w:r w:rsidRPr="008773F7">
        <w:rPr>
          <w:sz w:val="28"/>
        </w:rPr>
        <w:t xml:space="preserve"> А.Э.</w:t>
      </w:r>
    </w:p>
    <w:p w:rsidR="00803DAA" w:rsidRPr="008773F7" w:rsidRDefault="007A6EE9" w:rsidP="00803DAA">
      <w:pPr>
        <w:pStyle w:val="ConsPlusNormal"/>
        <w:ind w:firstLine="0"/>
        <w:rPr>
          <w:sz w:val="28"/>
        </w:rPr>
      </w:pPr>
      <w:r>
        <w:rPr>
          <w:sz w:val="28"/>
        </w:rPr>
        <w:t>2.</w:t>
      </w:r>
      <w:r w:rsidR="00803DAA" w:rsidRPr="008773F7">
        <w:rPr>
          <w:sz w:val="28"/>
        </w:rPr>
        <w:t>Специалист администрации Приманычского СМО РК-Джунаева И.Д.</w:t>
      </w:r>
    </w:p>
    <w:p w:rsidR="00803DAA" w:rsidRPr="00803DAA" w:rsidRDefault="00803DAA" w:rsidP="00803DAA">
      <w:pPr>
        <w:pStyle w:val="ConsPlusNormal"/>
        <w:ind w:firstLine="0"/>
        <w:rPr>
          <w:b/>
          <w:sz w:val="28"/>
        </w:rPr>
      </w:pPr>
    </w:p>
    <w:p w:rsidR="00803DAA" w:rsidRPr="00803DAA" w:rsidRDefault="00803DAA" w:rsidP="00803DAA">
      <w:pPr>
        <w:pStyle w:val="ConsPlusNormal"/>
        <w:ind w:firstLine="0"/>
        <w:jc w:val="center"/>
        <w:rPr>
          <w:b/>
          <w:sz w:val="28"/>
        </w:rPr>
      </w:pPr>
    </w:p>
    <w:p w:rsidR="00803DAA" w:rsidRPr="00803DAA" w:rsidRDefault="00803DAA" w:rsidP="00803DAA">
      <w:pPr>
        <w:pStyle w:val="ConsPlusNormal"/>
        <w:ind w:firstLine="0"/>
        <w:jc w:val="center"/>
        <w:rPr>
          <w:b/>
          <w:sz w:val="28"/>
        </w:rPr>
      </w:pPr>
    </w:p>
    <w:p w:rsidR="00803DAA" w:rsidRDefault="00803DAA"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Default="004B16CE" w:rsidP="00803DAA">
      <w:pPr>
        <w:pStyle w:val="ConsPlusNormal"/>
        <w:ind w:firstLine="0"/>
        <w:jc w:val="center"/>
        <w:rPr>
          <w:b/>
          <w:sz w:val="28"/>
        </w:rPr>
      </w:pPr>
    </w:p>
    <w:p w:rsidR="004B16CE" w:rsidRPr="00803DAA" w:rsidRDefault="004B16CE" w:rsidP="00803DAA">
      <w:pPr>
        <w:pStyle w:val="ConsPlusNormal"/>
        <w:ind w:firstLine="0"/>
        <w:jc w:val="center"/>
        <w:rPr>
          <w:b/>
          <w:sz w:val="28"/>
        </w:rPr>
      </w:pPr>
    </w:p>
    <w:p w:rsidR="00DB020A" w:rsidRDefault="00DB020A" w:rsidP="00503460">
      <w:pPr>
        <w:widowControl/>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75661E" w:rsidRPr="000E7BBF" w:rsidRDefault="0075661E" w:rsidP="00803DAA">
      <w:pPr>
        <w:pStyle w:val="ConsPlusNormal"/>
        <w:spacing w:line="192" w:lineRule="auto"/>
        <w:ind w:left="4535" w:firstLine="0"/>
        <w:jc w:val="right"/>
        <w:outlineLvl w:val="1"/>
        <w:rPr>
          <w:sz w:val="28"/>
          <w:szCs w:val="28"/>
        </w:rPr>
      </w:pPr>
      <w:r w:rsidRPr="000E7BBF">
        <w:rPr>
          <w:sz w:val="28"/>
          <w:szCs w:val="28"/>
        </w:rPr>
        <w:lastRenderedPageBreak/>
        <w:t>Приложение 2</w:t>
      </w:r>
    </w:p>
    <w:p w:rsidR="0075661E" w:rsidRPr="000E7BBF" w:rsidRDefault="0075661E" w:rsidP="00803DAA">
      <w:pPr>
        <w:widowControl/>
        <w:ind w:left="4536"/>
        <w:jc w:val="right"/>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75661E" w:rsidRDefault="00803DAA" w:rsidP="00803DAA">
      <w:pPr>
        <w:jc w:val="right"/>
        <w:outlineLvl w:val="0"/>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r w:rsidR="0075661E" w:rsidRPr="000E7BBF">
        <w:rPr>
          <w:rFonts w:ascii="Times New Roman" w:hAnsi="Times New Roman"/>
          <w:sz w:val="28"/>
          <w:szCs w:val="28"/>
        </w:rPr>
        <w:t xml:space="preserve">  </w:t>
      </w:r>
    </w:p>
    <w:p w:rsidR="007A6EE9" w:rsidRDefault="007A6EE9" w:rsidP="007A6EE9">
      <w:pPr>
        <w:jc w:val="right"/>
        <w:outlineLvl w:val="0"/>
        <w:rPr>
          <w:rFonts w:ascii="Times New Roman" w:hAnsi="Times New Roman"/>
          <w:color w:val="auto"/>
          <w:sz w:val="28"/>
          <w:szCs w:val="28"/>
        </w:rPr>
      </w:pPr>
      <w:r w:rsidRPr="00803DAA">
        <w:rPr>
          <w:rFonts w:ascii="Times New Roman" w:hAnsi="Times New Roman"/>
          <w:sz w:val="28"/>
          <w:szCs w:val="28"/>
        </w:rPr>
        <w:t xml:space="preserve">Приманычского </w:t>
      </w:r>
      <w:r w:rsidRPr="00F70421">
        <w:rPr>
          <w:rFonts w:ascii="Times New Roman" w:hAnsi="Times New Roman"/>
          <w:color w:val="auto"/>
          <w:sz w:val="28"/>
          <w:szCs w:val="28"/>
        </w:rPr>
        <w:t xml:space="preserve">сельского </w:t>
      </w:r>
    </w:p>
    <w:p w:rsidR="007A6EE9" w:rsidRPr="00F70421" w:rsidRDefault="007A6EE9" w:rsidP="007A6EE9">
      <w:pPr>
        <w:jc w:val="right"/>
        <w:outlineLvl w:val="0"/>
        <w:rPr>
          <w:rFonts w:ascii="Times New Roman" w:hAnsi="Times New Roman"/>
          <w:color w:val="auto"/>
          <w:sz w:val="28"/>
          <w:szCs w:val="28"/>
        </w:rPr>
      </w:pPr>
      <w:r w:rsidRPr="00F70421">
        <w:rPr>
          <w:rFonts w:ascii="Times New Roman" w:hAnsi="Times New Roman"/>
          <w:color w:val="auto"/>
          <w:sz w:val="28"/>
          <w:szCs w:val="28"/>
        </w:rPr>
        <w:t>муниципального образования</w:t>
      </w:r>
    </w:p>
    <w:p w:rsidR="0075661E" w:rsidRPr="002B455C" w:rsidRDefault="007A6EE9" w:rsidP="007A6EE9">
      <w:pPr>
        <w:jc w:val="right"/>
        <w:outlineLvl w:val="0"/>
        <w:rPr>
          <w:rFonts w:ascii="Times New Roman" w:hAnsi="Times New Roman"/>
          <w:color w:val="auto"/>
          <w:sz w:val="32"/>
          <w:szCs w:val="32"/>
        </w:rPr>
      </w:pPr>
      <w:r w:rsidRPr="00F70421">
        <w:rPr>
          <w:rFonts w:ascii="Times New Roman" w:hAnsi="Times New Roman"/>
          <w:color w:val="auto"/>
          <w:sz w:val="28"/>
          <w:szCs w:val="28"/>
        </w:rPr>
        <w:t xml:space="preserve"> Республики Калмыкия</w:t>
      </w:r>
      <w:r w:rsidRPr="002B455C">
        <w:rPr>
          <w:rFonts w:ascii="Times New Roman" w:hAnsi="Times New Roman"/>
          <w:color w:val="auto"/>
          <w:sz w:val="28"/>
          <w:szCs w:val="28"/>
        </w:rPr>
        <w:t xml:space="preserve"> </w:t>
      </w:r>
    </w:p>
    <w:p w:rsidR="0024234A" w:rsidRPr="00F71AD8" w:rsidRDefault="0024234A" w:rsidP="00503460">
      <w:pPr>
        <w:pStyle w:val="ConsPlusNormal"/>
        <w:ind w:firstLine="0"/>
        <w:rPr>
          <w:shd w:val="clear" w:color="auto" w:fill="F1C100"/>
        </w:rPr>
      </w:pPr>
    </w:p>
    <w:p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r w:rsidRPr="00DB020A">
        <w:rPr>
          <w:color w:val="FF0000"/>
        </w:rPr>
        <w:t xml:space="preserve"> </w:t>
      </w:r>
    </w:p>
    <w:p w:rsidR="0024234A" w:rsidRPr="00161B02" w:rsidRDefault="0024234A" w:rsidP="0024234A">
      <w:pPr>
        <w:pStyle w:val="ConsPlusNormal"/>
        <w:ind w:firstLine="0"/>
        <w:jc w:val="center"/>
        <w:rPr>
          <w:color w:val="000000"/>
          <w:shd w:val="clear" w:color="auto" w:fill="F1C100"/>
        </w:rPr>
      </w:pP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651BF5">
        <w:rPr>
          <w:rFonts w:ascii="Times New Roman" w:hAnsi="Times New Roman"/>
          <w:color w:val="auto"/>
          <w:sz w:val="28"/>
          <w:szCs w:val="28"/>
        </w:rPr>
        <w:br/>
        <w:t>к ним земельные участки;</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з) тяжелая промышленность (код 6.2);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и) легкая промышленность (код 6.3);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 фармацевтическая промышленность (код 6.3.1);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л) пищевая промышленность (код 6.4);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м) нефтехимическая промышленность (код 6.5);</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н) строительная промышленность (код 6.6);</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 энергетика (код 6.7);</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 склады (код 6.9);</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 целлюлозно-бумажная промышленность (код 6.11);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 автомобильный транспорт (код 7.2);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т) ведение садоводства (код 13.2);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у) ведение огородничества (код 13.1);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proofErr w:type="gramStart"/>
      <w:r w:rsidRPr="00651BF5">
        <w:rPr>
          <w:rFonts w:ascii="Times New Roman" w:hAnsi="Times New Roman"/>
          <w:color w:val="auto"/>
          <w:sz w:val="28"/>
          <w:szCs w:val="28"/>
        </w:rPr>
        <w:t xml:space="preserve">ф) граничащие с земельными участками с видами разрешенного использования: </w:t>
      </w:r>
      <w:proofErr w:type="gramEnd"/>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питомники (код 1.17);</w:t>
      </w:r>
    </w:p>
    <w:p w:rsidR="004B16CE" w:rsidRDefault="004B16CE" w:rsidP="0024234A">
      <w:pPr>
        <w:autoSpaceDE w:val="0"/>
        <w:autoSpaceDN w:val="0"/>
        <w:adjustRightInd w:val="0"/>
        <w:ind w:firstLine="709"/>
        <w:jc w:val="both"/>
        <w:rPr>
          <w:rFonts w:ascii="Times New Roman" w:hAnsi="Times New Roman"/>
          <w:color w:val="auto"/>
          <w:sz w:val="28"/>
          <w:szCs w:val="28"/>
        </w:rPr>
      </w:pPr>
    </w:p>
    <w:p w:rsidR="004B16CE" w:rsidRDefault="004B16CE"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lastRenderedPageBreak/>
        <w:t>природно-познавательный туризм (код 5.2);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курортная деятельность (код 9.2);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санаторная деятельность (код 9.2.1);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ведение огородничества (код 13.1);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ведение садоводства (код 13.2).</w:t>
      </w:r>
    </w:p>
    <w:p w:rsidR="00DB020A" w:rsidRPr="007A6EE9" w:rsidRDefault="0024234A" w:rsidP="007A6EE9">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DB020A" w:rsidRDefault="00DB020A" w:rsidP="0024234A">
      <w:pPr>
        <w:pStyle w:val="ConsPlusNormal"/>
        <w:ind w:firstLine="0"/>
        <w:jc w:val="center"/>
        <w:rPr>
          <w:strike/>
          <w:shd w:val="clear" w:color="auto" w:fill="F1C100"/>
        </w:rPr>
      </w:pPr>
    </w:p>
    <w:p w:rsidR="00DB020A" w:rsidRPr="003428A4" w:rsidRDefault="00DB020A" w:rsidP="0024234A">
      <w:pPr>
        <w:pStyle w:val="ConsPlusNormal"/>
        <w:ind w:firstLine="0"/>
        <w:jc w:val="center"/>
        <w:rPr>
          <w:strike/>
          <w:shd w:val="clear" w:color="auto" w:fill="F1C100"/>
        </w:rPr>
      </w:pPr>
    </w:p>
    <w:p w:rsidR="0024234A" w:rsidRDefault="0024234A" w:rsidP="00F70421">
      <w:pPr>
        <w:widowControl/>
        <w:ind w:left="4820"/>
        <w:jc w:val="right"/>
        <w:rPr>
          <w:rFonts w:ascii="Times New Roman" w:hAnsi="Times New Roman"/>
          <w:sz w:val="28"/>
          <w:szCs w:val="28"/>
        </w:rPr>
      </w:pPr>
      <w:r>
        <w:rPr>
          <w:rFonts w:ascii="Times New Roman" w:hAnsi="Times New Roman"/>
          <w:sz w:val="28"/>
          <w:szCs w:val="28"/>
        </w:rPr>
        <w:t>Приложение 3</w:t>
      </w:r>
    </w:p>
    <w:p w:rsidR="0024234A" w:rsidRDefault="0024234A" w:rsidP="00F70421">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r>
        <w:rPr>
          <w:rFonts w:ascii="Times New Roman" w:hAnsi="Times New Roman"/>
          <w:sz w:val="28"/>
          <w:szCs w:val="28"/>
        </w:rPr>
        <w:t xml:space="preserve"> </w:t>
      </w:r>
    </w:p>
    <w:p w:rsidR="0024234A" w:rsidRDefault="0024234A" w:rsidP="00F70421">
      <w:pPr>
        <w:widowControl/>
        <w:ind w:left="4820"/>
        <w:jc w:val="right"/>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rsidR="00F70421" w:rsidRDefault="00803DAA" w:rsidP="00F70421">
      <w:pPr>
        <w:jc w:val="right"/>
        <w:outlineLvl w:val="0"/>
        <w:rPr>
          <w:rFonts w:ascii="Times New Roman" w:hAnsi="Times New Roman"/>
          <w:color w:val="auto"/>
          <w:sz w:val="28"/>
          <w:szCs w:val="28"/>
        </w:rPr>
      </w:pPr>
      <w:r w:rsidRPr="00803DAA">
        <w:rPr>
          <w:rFonts w:ascii="Times New Roman" w:hAnsi="Times New Roman"/>
          <w:sz w:val="28"/>
          <w:szCs w:val="28"/>
        </w:rPr>
        <w:t xml:space="preserve">Приманычского </w:t>
      </w:r>
      <w:r w:rsidR="00F70421" w:rsidRPr="00F70421">
        <w:rPr>
          <w:rFonts w:ascii="Times New Roman" w:hAnsi="Times New Roman"/>
          <w:color w:val="auto"/>
          <w:sz w:val="28"/>
          <w:szCs w:val="28"/>
        </w:rPr>
        <w:t xml:space="preserve">сельского </w:t>
      </w:r>
    </w:p>
    <w:p w:rsidR="00F70421" w:rsidRPr="00F70421" w:rsidRDefault="00F70421" w:rsidP="00F70421">
      <w:pPr>
        <w:jc w:val="right"/>
        <w:outlineLvl w:val="0"/>
        <w:rPr>
          <w:rFonts w:ascii="Times New Roman" w:hAnsi="Times New Roman"/>
          <w:color w:val="auto"/>
          <w:sz w:val="28"/>
          <w:szCs w:val="28"/>
        </w:rPr>
      </w:pPr>
      <w:r w:rsidRPr="00F70421">
        <w:rPr>
          <w:rFonts w:ascii="Times New Roman" w:hAnsi="Times New Roman"/>
          <w:color w:val="auto"/>
          <w:sz w:val="28"/>
          <w:szCs w:val="28"/>
        </w:rPr>
        <w:t>муниципального образования</w:t>
      </w:r>
    </w:p>
    <w:p w:rsidR="00F70421" w:rsidRPr="00F70421" w:rsidRDefault="00F70421" w:rsidP="00F70421">
      <w:pPr>
        <w:jc w:val="right"/>
        <w:outlineLvl w:val="0"/>
        <w:rPr>
          <w:rFonts w:ascii="Times New Roman" w:hAnsi="Times New Roman"/>
          <w:color w:val="auto"/>
          <w:sz w:val="28"/>
          <w:szCs w:val="28"/>
        </w:rPr>
      </w:pPr>
      <w:r w:rsidRPr="00F70421">
        <w:rPr>
          <w:rFonts w:ascii="Times New Roman" w:hAnsi="Times New Roman"/>
          <w:color w:val="auto"/>
          <w:sz w:val="28"/>
          <w:szCs w:val="28"/>
        </w:rPr>
        <w:t xml:space="preserve"> Республики Калмыкия</w:t>
      </w:r>
    </w:p>
    <w:p w:rsidR="00803DAA" w:rsidRPr="00803DAA" w:rsidRDefault="00803DAA" w:rsidP="00803DAA">
      <w:pPr>
        <w:widowControl/>
        <w:ind w:left="4820"/>
        <w:rPr>
          <w:rFonts w:ascii="Times New Roman" w:hAnsi="Times New Roman"/>
          <w:i/>
          <w:sz w:val="28"/>
          <w:szCs w:val="28"/>
        </w:rPr>
      </w:pPr>
    </w:p>
    <w:p w:rsidR="0024234A" w:rsidRPr="00F71AD8" w:rsidRDefault="0024234A" w:rsidP="0024234A">
      <w:pPr>
        <w:pStyle w:val="ConsPlusNormal"/>
        <w:jc w:val="center"/>
        <w:rPr>
          <w:shd w:val="clear" w:color="auto" w:fill="F1C100"/>
        </w:rPr>
      </w:pPr>
    </w:p>
    <w:p w:rsidR="0024234A" w:rsidRDefault="0024234A" w:rsidP="0024234A">
      <w:pPr>
        <w:pStyle w:val="ConsPlusNormal"/>
        <w:ind w:firstLine="0"/>
        <w:jc w:val="center"/>
        <w:rPr>
          <w:sz w:val="28"/>
        </w:rPr>
      </w:pPr>
    </w:p>
    <w:p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24234A" w:rsidRDefault="0024234A" w:rsidP="0024234A">
      <w:pPr>
        <w:pStyle w:val="ConsPlusNormal"/>
        <w:jc w:val="center"/>
        <w:rPr>
          <w:sz w:val="28"/>
        </w:rPr>
      </w:pPr>
    </w:p>
    <w:p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r>
      <w:proofErr w:type="gramStart"/>
      <w:r w:rsidRPr="002A4054">
        <w:rPr>
          <w:rFonts w:ascii="Times New Roman" w:hAnsi="Times New Roman"/>
          <w:color w:val="auto"/>
          <w:sz w:val="28"/>
          <w:szCs w:val="28"/>
        </w:rPr>
        <w:t xml:space="preserve">Длительное </w:t>
      </w:r>
      <w:proofErr w:type="spellStart"/>
      <w:r w:rsidRPr="002A4054">
        <w:rPr>
          <w:rFonts w:ascii="Times New Roman" w:hAnsi="Times New Roman"/>
          <w:color w:val="auto"/>
          <w:sz w:val="28"/>
          <w:szCs w:val="28"/>
        </w:rPr>
        <w:t>неосвоение</w:t>
      </w:r>
      <w:proofErr w:type="spellEnd"/>
      <w:r w:rsidRPr="002A4054">
        <w:rPr>
          <w:rFonts w:ascii="Times New Roman" w:hAnsi="Times New Roman"/>
          <w:color w:val="auto"/>
          <w:sz w:val="28"/>
          <w:szCs w:val="28"/>
        </w:rPr>
        <w:t xml:space="preserve">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roofErr w:type="gramEnd"/>
    </w:p>
    <w:p w:rsidR="007A6EE9" w:rsidRDefault="0024234A" w:rsidP="007A6EE9">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503460" w:rsidRDefault="00503460" w:rsidP="004B16CE">
      <w:pPr>
        <w:pStyle w:val="ConsPlusNormal"/>
        <w:ind w:firstLine="0"/>
        <w:jc w:val="both"/>
        <w:rPr>
          <w:sz w:val="28"/>
          <w:szCs w:val="28"/>
        </w:rPr>
      </w:pPr>
    </w:p>
    <w:p w:rsidR="0024234A" w:rsidRPr="007A6EE9" w:rsidRDefault="007A6EE9" w:rsidP="007A6EE9">
      <w:pPr>
        <w:pStyle w:val="ConsPlusNormal"/>
        <w:ind w:firstLine="709"/>
        <w:jc w:val="both"/>
        <w:rPr>
          <w:sz w:val="28"/>
          <w:szCs w:val="28"/>
        </w:rPr>
      </w:pPr>
      <w:r w:rsidRPr="007A6EE9">
        <w:rPr>
          <w:sz w:val="28"/>
          <w:szCs w:val="28"/>
        </w:rPr>
        <w:lastRenderedPageBreak/>
        <w:t xml:space="preserve"> </w:t>
      </w:r>
      <w:r>
        <w:rPr>
          <w:sz w:val="28"/>
          <w:szCs w:val="28"/>
        </w:rPr>
        <w:t xml:space="preserve">                                                                           </w:t>
      </w:r>
      <w:r w:rsidRPr="007A6EE9">
        <w:rPr>
          <w:sz w:val="28"/>
          <w:szCs w:val="28"/>
        </w:rPr>
        <w:t>Приложение 4</w:t>
      </w:r>
    </w:p>
    <w:p w:rsidR="0024234A" w:rsidRDefault="0024234A" w:rsidP="00F70421">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r>
        <w:rPr>
          <w:rFonts w:ascii="Times New Roman" w:hAnsi="Times New Roman"/>
          <w:sz w:val="28"/>
          <w:szCs w:val="28"/>
        </w:rPr>
        <w:t xml:space="preserve"> </w:t>
      </w:r>
    </w:p>
    <w:p w:rsidR="0024234A" w:rsidRDefault="0024234A" w:rsidP="00F70421">
      <w:pPr>
        <w:widowControl/>
        <w:ind w:left="4820"/>
        <w:jc w:val="right"/>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rsidR="00F70421" w:rsidRDefault="00F70421" w:rsidP="00F70421">
      <w:pPr>
        <w:jc w:val="right"/>
        <w:outlineLvl w:val="0"/>
        <w:rPr>
          <w:rFonts w:ascii="Times New Roman" w:hAnsi="Times New Roman"/>
          <w:color w:val="auto"/>
          <w:sz w:val="28"/>
          <w:szCs w:val="28"/>
        </w:rPr>
      </w:pPr>
      <w:r w:rsidRPr="00803DAA">
        <w:rPr>
          <w:rFonts w:ascii="Times New Roman" w:hAnsi="Times New Roman"/>
          <w:sz w:val="28"/>
          <w:szCs w:val="28"/>
        </w:rPr>
        <w:t xml:space="preserve">Приманычского </w:t>
      </w:r>
      <w:r w:rsidRPr="00F70421">
        <w:rPr>
          <w:rFonts w:ascii="Times New Roman" w:hAnsi="Times New Roman"/>
          <w:color w:val="auto"/>
          <w:sz w:val="28"/>
          <w:szCs w:val="28"/>
        </w:rPr>
        <w:t xml:space="preserve">сельского </w:t>
      </w:r>
    </w:p>
    <w:p w:rsidR="00F70421" w:rsidRPr="00F70421" w:rsidRDefault="00F70421" w:rsidP="00F70421">
      <w:pPr>
        <w:jc w:val="right"/>
        <w:outlineLvl w:val="0"/>
        <w:rPr>
          <w:rFonts w:ascii="Times New Roman" w:hAnsi="Times New Roman"/>
          <w:color w:val="auto"/>
          <w:sz w:val="28"/>
          <w:szCs w:val="28"/>
        </w:rPr>
      </w:pPr>
      <w:r w:rsidRPr="00F70421">
        <w:rPr>
          <w:rFonts w:ascii="Times New Roman" w:hAnsi="Times New Roman"/>
          <w:color w:val="auto"/>
          <w:sz w:val="28"/>
          <w:szCs w:val="28"/>
        </w:rPr>
        <w:t>муниципального образования</w:t>
      </w:r>
    </w:p>
    <w:p w:rsidR="00F70421" w:rsidRPr="00F70421" w:rsidRDefault="00F70421" w:rsidP="00F70421">
      <w:pPr>
        <w:jc w:val="right"/>
        <w:outlineLvl w:val="0"/>
        <w:rPr>
          <w:rFonts w:ascii="Times New Roman" w:hAnsi="Times New Roman"/>
          <w:color w:val="auto"/>
          <w:sz w:val="28"/>
          <w:szCs w:val="28"/>
        </w:rPr>
      </w:pPr>
      <w:r w:rsidRPr="00F70421">
        <w:rPr>
          <w:rFonts w:ascii="Times New Roman" w:hAnsi="Times New Roman"/>
          <w:color w:val="auto"/>
          <w:sz w:val="28"/>
          <w:szCs w:val="28"/>
        </w:rPr>
        <w:t xml:space="preserve"> Республики Калмыкия</w:t>
      </w:r>
    </w:p>
    <w:p w:rsidR="00F70421" w:rsidRPr="00803DAA" w:rsidRDefault="00F70421" w:rsidP="00F70421">
      <w:pPr>
        <w:widowControl/>
        <w:ind w:left="4820"/>
        <w:rPr>
          <w:rFonts w:ascii="Times New Roman" w:hAnsi="Times New Roman"/>
          <w:i/>
          <w:sz w:val="28"/>
          <w:szCs w:val="28"/>
        </w:rPr>
      </w:pPr>
    </w:p>
    <w:p w:rsidR="00803DAA" w:rsidRPr="00803DAA" w:rsidRDefault="00803DAA" w:rsidP="00803DAA">
      <w:pPr>
        <w:widowControl/>
        <w:ind w:left="4820"/>
        <w:rPr>
          <w:rFonts w:ascii="Times New Roman" w:hAnsi="Times New Roman"/>
          <w:i/>
          <w:sz w:val="28"/>
          <w:szCs w:val="28"/>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2" w:name="Par320"/>
      <w:bookmarkEnd w:id="12"/>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lastRenderedPageBreak/>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DB020A" w:rsidRDefault="00DB020A" w:rsidP="007A6EE9">
      <w:pPr>
        <w:pStyle w:val="a8"/>
        <w:widowControl/>
        <w:tabs>
          <w:tab w:val="left" w:pos="1134"/>
        </w:tabs>
        <w:ind w:left="0"/>
        <w:rPr>
          <w:rFonts w:ascii="Times New Roman" w:hAnsi="Times New Roman"/>
          <w:b/>
          <w:sz w:val="28"/>
          <w:lang w:val="ru-RU"/>
        </w:rPr>
      </w:pPr>
    </w:p>
    <w:p w:rsidR="007A6EE9" w:rsidRDefault="007A6EE9" w:rsidP="007A6EE9">
      <w:pPr>
        <w:pStyle w:val="a8"/>
        <w:widowControl/>
        <w:tabs>
          <w:tab w:val="left" w:pos="1134"/>
        </w:tabs>
        <w:ind w:left="0"/>
        <w:rPr>
          <w:rFonts w:ascii="Times New Roman" w:hAnsi="Times New Roman"/>
          <w:b/>
          <w:sz w:val="28"/>
          <w:lang w:val="ru-RU"/>
        </w:rPr>
      </w:pPr>
    </w:p>
    <w:p w:rsidR="00DB020A" w:rsidRDefault="00DB020A" w:rsidP="0024234A">
      <w:pPr>
        <w:pStyle w:val="a8"/>
        <w:widowControl/>
        <w:tabs>
          <w:tab w:val="left" w:pos="1134"/>
        </w:tabs>
        <w:ind w:left="0"/>
        <w:jc w:val="center"/>
        <w:rPr>
          <w:rFonts w:ascii="Times New Roman" w:hAnsi="Times New Roman"/>
          <w:b/>
          <w:sz w:val="28"/>
          <w:lang w:val="ru-RU"/>
        </w:rPr>
      </w:pPr>
    </w:p>
    <w:p w:rsidR="0024234A" w:rsidRPr="002A4054" w:rsidRDefault="0024234A" w:rsidP="00F70421">
      <w:pPr>
        <w:widowControl/>
        <w:ind w:left="4820"/>
        <w:jc w:val="right"/>
        <w:rPr>
          <w:rFonts w:ascii="Times New Roman" w:hAnsi="Times New Roman"/>
          <w:sz w:val="28"/>
          <w:szCs w:val="28"/>
        </w:rPr>
      </w:pPr>
      <w:r w:rsidRPr="002A4054">
        <w:rPr>
          <w:rFonts w:ascii="Times New Roman" w:hAnsi="Times New Roman"/>
          <w:sz w:val="28"/>
          <w:szCs w:val="28"/>
        </w:rPr>
        <w:lastRenderedPageBreak/>
        <w:t>Приложение 5</w:t>
      </w:r>
    </w:p>
    <w:p w:rsidR="0024234A" w:rsidRPr="002A4054" w:rsidRDefault="0024234A" w:rsidP="00F70421">
      <w:pPr>
        <w:widowControl/>
        <w:ind w:left="4820"/>
        <w:jc w:val="right"/>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24234A" w:rsidRPr="002A4054" w:rsidRDefault="0024234A" w:rsidP="00F70421">
      <w:pPr>
        <w:widowControl/>
        <w:ind w:left="4820"/>
        <w:jc w:val="right"/>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в границах</w:t>
      </w:r>
    </w:p>
    <w:p w:rsidR="00F70421" w:rsidRDefault="00F70421" w:rsidP="00F70421">
      <w:pPr>
        <w:jc w:val="right"/>
        <w:outlineLvl w:val="0"/>
        <w:rPr>
          <w:rFonts w:ascii="Times New Roman" w:hAnsi="Times New Roman"/>
          <w:color w:val="auto"/>
          <w:sz w:val="28"/>
          <w:szCs w:val="28"/>
        </w:rPr>
      </w:pPr>
      <w:r w:rsidRPr="00803DAA">
        <w:rPr>
          <w:rFonts w:ascii="Times New Roman" w:hAnsi="Times New Roman"/>
          <w:sz w:val="28"/>
          <w:szCs w:val="28"/>
        </w:rPr>
        <w:t xml:space="preserve">Приманычского </w:t>
      </w:r>
      <w:r w:rsidRPr="00F70421">
        <w:rPr>
          <w:rFonts w:ascii="Times New Roman" w:hAnsi="Times New Roman"/>
          <w:color w:val="auto"/>
          <w:sz w:val="28"/>
          <w:szCs w:val="28"/>
        </w:rPr>
        <w:t xml:space="preserve">сельского </w:t>
      </w:r>
    </w:p>
    <w:p w:rsidR="00F70421" w:rsidRPr="00F70421" w:rsidRDefault="00F70421" w:rsidP="00F70421">
      <w:pPr>
        <w:jc w:val="right"/>
        <w:outlineLvl w:val="0"/>
        <w:rPr>
          <w:rFonts w:ascii="Times New Roman" w:hAnsi="Times New Roman"/>
          <w:color w:val="auto"/>
          <w:sz w:val="28"/>
          <w:szCs w:val="28"/>
        </w:rPr>
      </w:pPr>
      <w:r w:rsidRPr="00F70421">
        <w:rPr>
          <w:rFonts w:ascii="Times New Roman" w:hAnsi="Times New Roman"/>
          <w:color w:val="auto"/>
          <w:sz w:val="28"/>
          <w:szCs w:val="28"/>
        </w:rPr>
        <w:t>муниципального образования</w:t>
      </w:r>
    </w:p>
    <w:p w:rsidR="0024234A" w:rsidRPr="00E374A7" w:rsidRDefault="00F70421" w:rsidP="00E374A7">
      <w:pPr>
        <w:jc w:val="right"/>
        <w:outlineLvl w:val="0"/>
        <w:rPr>
          <w:rFonts w:ascii="Times New Roman" w:hAnsi="Times New Roman"/>
          <w:color w:val="auto"/>
          <w:sz w:val="28"/>
          <w:szCs w:val="28"/>
        </w:rPr>
      </w:pPr>
      <w:r w:rsidRPr="00F70421">
        <w:rPr>
          <w:rFonts w:ascii="Times New Roman" w:hAnsi="Times New Roman"/>
          <w:color w:val="auto"/>
          <w:sz w:val="28"/>
          <w:szCs w:val="28"/>
        </w:rPr>
        <w:t xml:space="preserve"> Республики Калмыкия</w:t>
      </w:r>
    </w:p>
    <w:p w:rsidR="0024234A" w:rsidRPr="004D37C3" w:rsidRDefault="0024234A" w:rsidP="004D37C3">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tbl>
      <w:tblPr>
        <w:tblW w:w="99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827"/>
      </w:tblGrid>
      <w:tr w:rsidR="0024234A" w:rsidTr="007A6EE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827"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7A6EE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827"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rsidTr="007A6EE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827"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rsidTr="007A6EE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827"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7A6EE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827"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7A6EE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827"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rsidTr="007A6EE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827"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rsidTr="007A6EE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827"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24234A" w:rsidRDefault="0024234A" w:rsidP="00E374A7">
      <w:pPr>
        <w:rPr>
          <w:sz w:val="28"/>
          <w:szCs w:val="28"/>
        </w:rPr>
      </w:pPr>
    </w:p>
    <w:p w:rsidR="004D37C3" w:rsidRDefault="004D37C3" w:rsidP="00E374A7">
      <w:pPr>
        <w:jc w:val="center"/>
        <w:rPr>
          <w:rFonts w:ascii="Times New Roman" w:hAnsi="Times New Roman"/>
          <w:b/>
          <w:sz w:val="28"/>
          <w:szCs w:val="28"/>
        </w:rPr>
      </w:pPr>
      <w:r>
        <w:rPr>
          <w:rFonts w:ascii="Times New Roman" w:hAnsi="Times New Roman"/>
          <w:b/>
          <w:sz w:val="28"/>
          <w:szCs w:val="28"/>
        </w:rPr>
        <w:t>Индикативные показатели</w:t>
      </w:r>
    </w:p>
    <w:p w:rsidR="004B16CE" w:rsidRPr="004D37C3" w:rsidRDefault="004B16CE" w:rsidP="00E374A7">
      <w:pPr>
        <w:jc w:val="center"/>
        <w:rPr>
          <w:rFonts w:ascii="Times New Roman" w:hAnsi="Times New Roman"/>
          <w:b/>
          <w:sz w:val="28"/>
          <w:szCs w:val="28"/>
        </w:rPr>
      </w:pPr>
    </w:p>
    <w:tbl>
      <w:tblPr>
        <w:tblW w:w="0" w:type="auto"/>
        <w:tblInd w:w="-277" w:type="dxa"/>
        <w:shd w:val="clear" w:color="auto" w:fill="FFFFFF"/>
        <w:tblLayout w:type="fixed"/>
        <w:tblCellMar>
          <w:left w:w="0" w:type="dxa"/>
          <w:right w:w="0" w:type="dxa"/>
        </w:tblCellMar>
        <w:tblLook w:val="04A0" w:firstRow="1" w:lastRow="0" w:firstColumn="1" w:lastColumn="0" w:noHBand="0" w:noVBand="1"/>
      </w:tblPr>
      <w:tblGrid>
        <w:gridCol w:w="426"/>
        <w:gridCol w:w="20"/>
        <w:gridCol w:w="420"/>
        <w:gridCol w:w="2693"/>
        <w:gridCol w:w="35"/>
        <w:gridCol w:w="801"/>
        <w:gridCol w:w="14"/>
        <w:gridCol w:w="3261"/>
        <w:gridCol w:w="425"/>
        <w:gridCol w:w="425"/>
        <w:gridCol w:w="284"/>
        <w:gridCol w:w="1559"/>
      </w:tblGrid>
      <w:tr w:rsidR="0024234A" w:rsidRPr="00DF0B9C" w:rsidTr="0050346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949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24234A"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p w:rsidR="004B16CE" w:rsidRPr="004704DD" w:rsidRDefault="004B16CE" w:rsidP="008768A9">
            <w:pPr>
              <w:widowControl/>
              <w:jc w:val="center"/>
              <w:textAlignment w:val="baseline"/>
              <w:rPr>
                <w:rFonts w:ascii="Times New Roman" w:hAnsi="Times New Roman"/>
                <w:b/>
                <w:color w:val="444444"/>
                <w:sz w:val="24"/>
                <w:szCs w:val="24"/>
              </w:rPr>
            </w:pPr>
          </w:p>
        </w:tc>
      </w:tr>
      <w:tr w:rsidR="0024234A" w:rsidRPr="00DF0B9C" w:rsidTr="0050346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 100</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выполняемость плановых (рейдовых) заданий (осмотров) %</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w:t>
            </w:r>
            <w:proofErr w:type="gramStart"/>
            <w:r w:rsidRPr="004704DD">
              <w:rPr>
                <w:rFonts w:ascii="Times New Roman" w:hAnsi="Times New Roman"/>
                <w:color w:val="444444"/>
                <w:sz w:val="24"/>
                <w:szCs w:val="24"/>
              </w:rPr>
              <w:t>-к</w:t>
            </w:r>
            <w:proofErr w:type="gramEnd"/>
            <w:r w:rsidRPr="004704DD">
              <w:rPr>
                <w:rFonts w:ascii="Times New Roman" w:hAnsi="Times New Roman"/>
                <w:color w:val="444444"/>
                <w:sz w:val="24"/>
                <w:szCs w:val="24"/>
              </w:rPr>
              <w:t>оличество проведенных плановых (рейдовых) заданий (осмотров) (ед.)</w:t>
            </w:r>
          </w:p>
          <w:p w:rsidR="004D37C3"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утвержденных плановых (рейдовых) заданий (осмотров)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24234A" w:rsidRPr="00DF0B9C" w:rsidTr="0050346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16CE"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
          <w:p w:rsidR="004B16CE" w:rsidRDefault="004B16CE" w:rsidP="008768A9">
            <w:pPr>
              <w:widowControl/>
              <w:jc w:val="center"/>
              <w:textAlignment w:val="baseline"/>
              <w:rPr>
                <w:rFonts w:ascii="Times New Roman" w:hAnsi="Times New Roman"/>
                <w:color w:val="444444"/>
                <w:sz w:val="24"/>
                <w:szCs w:val="24"/>
              </w:rPr>
            </w:pPr>
          </w:p>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x </w:t>
            </w:r>
            <w:bookmarkStart w:id="13" w:name="_GoBack"/>
            <w:bookmarkEnd w:id="13"/>
            <w:r w:rsidRPr="004704DD">
              <w:rPr>
                <w:rFonts w:ascii="Times New Roman" w:hAnsi="Times New Roman"/>
                <w:color w:val="444444"/>
                <w:sz w:val="24"/>
                <w:szCs w:val="24"/>
              </w:rPr>
              <w:t>100</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Ввн</w:t>
            </w:r>
            <w:proofErr w:type="spellEnd"/>
            <w:r w:rsidRPr="004704DD">
              <w:rPr>
                <w:rFonts w:ascii="Times New Roman" w:hAnsi="Times New Roman"/>
                <w:color w:val="444444"/>
                <w:sz w:val="24"/>
                <w:szCs w:val="24"/>
              </w:rPr>
              <w:t xml:space="preserve"> - выполняемость внеплановых проверок</w:t>
            </w:r>
          </w:p>
          <w:p w:rsidR="004B16CE" w:rsidRDefault="004B16CE" w:rsidP="008768A9">
            <w:pPr>
              <w:widowControl/>
              <w:textAlignment w:val="baseline"/>
              <w:rPr>
                <w:rFonts w:ascii="Times New Roman" w:hAnsi="Times New Roman"/>
                <w:color w:val="444444"/>
                <w:sz w:val="24"/>
                <w:szCs w:val="24"/>
              </w:rPr>
            </w:pPr>
          </w:p>
          <w:p w:rsidR="004B16CE"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Рф</w:t>
            </w:r>
            <w:proofErr w:type="spellEnd"/>
            <w:r w:rsidRPr="004704DD">
              <w:rPr>
                <w:rFonts w:ascii="Times New Roman" w:hAnsi="Times New Roman"/>
                <w:color w:val="444444"/>
                <w:sz w:val="24"/>
                <w:szCs w:val="24"/>
              </w:rPr>
              <w:t xml:space="preserve"> - количество </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проведенных внеплановых проверок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B16CE"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Письма и жалобы, </w:t>
            </w:r>
          </w:p>
          <w:p w:rsidR="004B16CE" w:rsidRDefault="004B16CE" w:rsidP="008768A9">
            <w:pPr>
              <w:widowControl/>
              <w:jc w:val="center"/>
              <w:textAlignment w:val="baseline"/>
              <w:rPr>
                <w:rFonts w:ascii="Times New Roman" w:hAnsi="Times New Roman"/>
                <w:color w:val="444444"/>
                <w:sz w:val="24"/>
                <w:szCs w:val="24"/>
              </w:rPr>
            </w:pPr>
          </w:p>
          <w:p w:rsidR="0024234A" w:rsidRPr="004704DD" w:rsidRDefault="0024234A" w:rsidP="008768A9">
            <w:pPr>
              <w:widowControl/>
              <w:jc w:val="center"/>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lastRenderedPageBreak/>
              <w:t>поступившие</w:t>
            </w:r>
            <w:proofErr w:type="gramEnd"/>
            <w:r w:rsidRPr="004704DD">
              <w:rPr>
                <w:rFonts w:ascii="Times New Roman" w:hAnsi="Times New Roman"/>
                <w:color w:val="444444"/>
                <w:sz w:val="24"/>
                <w:szCs w:val="24"/>
              </w:rPr>
              <w:t xml:space="preserve"> в Контрольный орган</w:t>
            </w:r>
          </w:p>
        </w:tc>
      </w:tr>
      <w:tr w:rsidR="0024234A" w:rsidRPr="00DF0B9C" w:rsidTr="004A18EB">
        <w:trPr>
          <w:trHeight w:val="833"/>
        </w:trPr>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 количество жалоб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50346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 количество проверок, признанных недействительными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50346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x 100 / </w:t>
            </w:r>
            <w:proofErr w:type="spellStart"/>
            <w:r w:rsidRPr="004704DD">
              <w:rPr>
                <w:rFonts w:ascii="Times New Roman" w:hAnsi="Times New Roman"/>
                <w:color w:val="444444"/>
                <w:sz w:val="24"/>
                <w:szCs w:val="24"/>
              </w:rPr>
              <w:t>Пф</w:t>
            </w:r>
            <w:proofErr w:type="spellEnd"/>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50346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Кпз</w:t>
            </w:r>
            <w:proofErr w:type="spellEnd"/>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согласовании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50346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Кнм</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Квн</w:t>
            </w:r>
            <w:proofErr w:type="spellEnd"/>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 </w:t>
            </w:r>
            <w:proofErr w:type="spellStart"/>
            <w:r w:rsidRPr="004704DD">
              <w:rPr>
                <w:rFonts w:ascii="Times New Roman" w:hAnsi="Times New Roman"/>
                <w:color w:val="444444"/>
                <w:sz w:val="24"/>
                <w:szCs w:val="24"/>
              </w:rPr>
              <w:t>нм</w:t>
            </w:r>
            <w:proofErr w:type="spellEnd"/>
            <w:r w:rsidRPr="004704DD">
              <w:rPr>
                <w:rFonts w:ascii="Times New Roman" w:hAnsi="Times New Roman"/>
                <w:color w:val="444444"/>
                <w:sz w:val="24"/>
                <w:szCs w:val="24"/>
              </w:rPr>
              <w:t xml:space="preserve"> - количество материалов, направленных в уполномоченные органы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w:t>
            </w:r>
            <w:r w:rsidR="004A18EB">
              <w:rPr>
                <w:rFonts w:ascii="Times New Roman" w:hAnsi="Times New Roman"/>
                <w:color w:val="444444"/>
                <w:sz w:val="24"/>
                <w:szCs w:val="24"/>
              </w:rPr>
              <w:t>количество выявленных нарушени</w:t>
            </w:r>
            <w:proofErr w:type="gramStart"/>
            <w:r w:rsidR="004A18EB">
              <w:rPr>
                <w:rFonts w:ascii="Times New Roman" w:hAnsi="Times New Roman"/>
                <w:color w:val="444444"/>
                <w:sz w:val="24"/>
                <w:szCs w:val="24"/>
              </w:rPr>
              <w:t>й</w:t>
            </w:r>
            <w:r w:rsidRPr="004704DD">
              <w:rPr>
                <w:rFonts w:ascii="Times New Roman" w:hAnsi="Times New Roman"/>
                <w:color w:val="444444"/>
                <w:sz w:val="24"/>
                <w:szCs w:val="24"/>
              </w:rPr>
              <w:t>(</w:t>
            </w:r>
            <w:proofErr w:type="gramEnd"/>
            <w:r w:rsidRPr="004704DD">
              <w:rPr>
                <w:rFonts w:ascii="Times New Roman" w:hAnsi="Times New Roman"/>
                <w:color w:val="444444"/>
                <w:sz w:val="24"/>
                <w:szCs w:val="24"/>
              </w:rPr>
              <w:t>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50346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50346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37C3" w:rsidRDefault="004D37C3" w:rsidP="008768A9">
            <w:pPr>
              <w:widowControl/>
              <w:jc w:val="center"/>
              <w:textAlignment w:val="baseline"/>
              <w:rPr>
                <w:rFonts w:ascii="Times New Roman" w:hAnsi="Times New Roman"/>
                <w:b/>
                <w:color w:val="444444"/>
                <w:sz w:val="24"/>
                <w:szCs w:val="24"/>
              </w:rPr>
            </w:pPr>
          </w:p>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949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37C3" w:rsidRDefault="004D37C3" w:rsidP="008768A9">
            <w:pPr>
              <w:widowControl/>
              <w:jc w:val="center"/>
              <w:textAlignment w:val="baseline"/>
              <w:rPr>
                <w:rFonts w:ascii="Times New Roman" w:hAnsi="Times New Roman"/>
                <w:b/>
                <w:color w:val="444444"/>
                <w:sz w:val="24"/>
                <w:szCs w:val="24"/>
              </w:rPr>
            </w:pPr>
          </w:p>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DF0B9C" w:rsidTr="0050346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37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50346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Км / </w:t>
            </w:r>
            <w:proofErr w:type="spellStart"/>
            <w:proofErr w:type="gramStart"/>
            <w:r w:rsidRPr="004704DD">
              <w:rPr>
                <w:rFonts w:ascii="Times New Roman" w:hAnsi="Times New Roman"/>
                <w:color w:val="444444"/>
                <w:sz w:val="24"/>
                <w:szCs w:val="24"/>
              </w:rPr>
              <w:t>Кр</w:t>
            </w:r>
            <w:proofErr w:type="spellEnd"/>
            <w:proofErr w:type="gram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37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Км</w:t>
            </w:r>
            <w:proofErr w:type="gramEnd"/>
            <w:r w:rsidRPr="004704DD">
              <w:rPr>
                <w:rFonts w:ascii="Times New Roman" w:hAnsi="Times New Roman"/>
                <w:color w:val="444444"/>
                <w:sz w:val="24"/>
                <w:szCs w:val="24"/>
              </w:rPr>
              <w:t xml:space="preserve"> - количество контрольных мероприятий (ед.)</w:t>
            </w:r>
          </w:p>
          <w:p w:rsidR="0024234A" w:rsidRPr="004704DD" w:rsidRDefault="0024234A" w:rsidP="008768A9">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Кр</w:t>
            </w:r>
            <w:proofErr w:type="spellEnd"/>
            <w:proofErr w:type="gramEnd"/>
            <w:r w:rsidRPr="004704DD">
              <w:rPr>
                <w:rFonts w:ascii="Times New Roman" w:hAnsi="Times New Roman"/>
                <w:color w:val="444444"/>
                <w:sz w:val="24"/>
                <w:szCs w:val="24"/>
              </w:rPr>
              <w:t xml:space="preserve"> - количество работников органа муниципального контроля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E673AA" w:rsidTr="00503460">
        <w:trPr>
          <w:gridBefore w:val="1"/>
          <w:gridAfter w:val="10"/>
          <w:wBefore w:w="426" w:type="dxa"/>
          <w:wAfter w:w="9917" w:type="dxa"/>
        </w:trPr>
        <w:tc>
          <w:tcPr>
            <w:tcW w:w="6" w:type="dxa"/>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E374A7" w:rsidRPr="00E374A7" w:rsidRDefault="00E374A7" w:rsidP="00E374A7">
      <w:pPr>
        <w:jc w:val="center"/>
        <w:rPr>
          <w:rFonts w:ascii="Times New Roman" w:hAnsi="Times New Roman"/>
          <w:b/>
          <w:bCs/>
          <w:sz w:val="28"/>
          <w:szCs w:val="28"/>
        </w:rPr>
      </w:pPr>
      <w:r w:rsidRPr="00E374A7">
        <w:rPr>
          <w:rFonts w:ascii="Times New Roman" w:hAnsi="Times New Roman"/>
          <w:b/>
          <w:bCs/>
          <w:sz w:val="28"/>
          <w:szCs w:val="28"/>
        </w:rPr>
        <w:lastRenderedPageBreak/>
        <w:t xml:space="preserve">С </w:t>
      </w:r>
      <w:proofErr w:type="gramStart"/>
      <w:r w:rsidRPr="00E374A7">
        <w:rPr>
          <w:rFonts w:ascii="Times New Roman" w:hAnsi="Times New Roman"/>
          <w:b/>
          <w:bCs/>
          <w:sz w:val="28"/>
          <w:szCs w:val="28"/>
        </w:rPr>
        <w:t>П</w:t>
      </w:r>
      <w:proofErr w:type="gramEnd"/>
      <w:r w:rsidRPr="00E374A7">
        <w:rPr>
          <w:rFonts w:ascii="Times New Roman" w:hAnsi="Times New Roman"/>
          <w:b/>
          <w:bCs/>
          <w:sz w:val="28"/>
          <w:szCs w:val="28"/>
        </w:rPr>
        <w:t xml:space="preserve"> Р А В К А</w:t>
      </w:r>
    </w:p>
    <w:p w:rsidR="00E374A7" w:rsidRPr="00E374A7" w:rsidRDefault="00E374A7" w:rsidP="00E374A7">
      <w:pPr>
        <w:jc w:val="center"/>
        <w:rPr>
          <w:rFonts w:ascii="Times New Roman" w:hAnsi="Times New Roman"/>
          <w:b/>
          <w:bCs/>
          <w:sz w:val="28"/>
          <w:szCs w:val="28"/>
        </w:rPr>
      </w:pPr>
      <w:r w:rsidRPr="00E374A7">
        <w:rPr>
          <w:rFonts w:ascii="Times New Roman" w:hAnsi="Times New Roman"/>
          <w:b/>
          <w:bCs/>
          <w:sz w:val="28"/>
          <w:szCs w:val="28"/>
        </w:rPr>
        <w:t>об источнике и дате официального опубликования (обнародования)</w:t>
      </w:r>
    </w:p>
    <w:p w:rsidR="00E374A7" w:rsidRPr="00E374A7" w:rsidRDefault="00E374A7" w:rsidP="00E374A7">
      <w:pPr>
        <w:jc w:val="center"/>
        <w:rPr>
          <w:rFonts w:ascii="Times New Roman" w:hAnsi="Times New Roman"/>
          <w:b/>
          <w:bCs/>
          <w:sz w:val="28"/>
          <w:szCs w:val="28"/>
        </w:rPr>
      </w:pPr>
      <w:r w:rsidRPr="00E374A7">
        <w:rPr>
          <w:rFonts w:ascii="Times New Roman" w:hAnsi="Times New Roman"/>
          <w:b/>
          <w:bCs/>
          <w:sz w:val="28"/>
          <w:szCs w:val="28"/>
        </w:rPr>
        <w:t>муниципального правового акта</w:t>
      </w:r>
    </w:p>
    <w:p w:rsidR="00E374A7" w:rsidRDefault="00E374A7" w:rsidP="00E374A7">
      <w:pPr>
        <w:rPr>
          <w:rFonts w:ascii="Times New Roman" w:hAnsi="Times New Roman"/>
          <w:bCs/>
          <w:sz w:val="28"/>
          <w:szCs w:val="28"/>
        </w:rPr>
      </w:pPr>
    </w:p>
    <w:p w:rsidR="00E374A7" w:rsidRPr="00E374A7" w:rsidRDefault="00E374A7" w:rsidP="00E374A7">
      <w:pPr>
        <w:widowControl/>
        <w:suppressAutoHyphens/>
        <w:rPr>
          <w:rFonts w:ascii="Times New Roman" w:hAnsi="Times New Roman"/>
          <w:color w:val="auto"/>
          <w:sz w:val="24"/>
          <w:szCs w:val="24"/>
          <w:lang w:eastAsia="zh-CN"/>
        </w:rPr>
      </w:pPr>
      <w:r>
        <w:rPr>
          <w:rFonts w:ascii="Times New Roman" w:hAnsi="Times New Roman"/>
          <w:bCs/>
          <w:sz w:val="28"/>
          <w:szCs w:val="28"/>
        </w:rPr>
        <w:t xml:space="preserve">           Решение </w:t>
      </w:r>
      <w:r>
        <w:rPr>
          <w:rFonts w:ascii="Times New Roman" w:hAnsi="Times New Roman"/>
          <w:iCs/>
          <w:color w:val="auto"/>
          <w:sz w:val="28"/>
          <w:szCs w:val="28"/>
          <w:lang w:eastAsia="zh-CN"/>
        </w:rPr>
        <w:t xml:space="preserve">Собрания депутатов </w:t>
      </w:r>
      <w:r w:rsidRPr="007647AE">
        <w:rPr>
          <w:rFonts w:ascii="Times New Roman" w:hAnsi="Times New Roman"/>
          <w:color w:val="auto"/>
          <w:sz w:val="28"/>
          <w:szCs w:val="28"/>
        </w:rPr>
        <w:t>Приманычского сельского муниципального образования Республики Калмыкия</w:t>
      </w:r>
      <w:r>
        <w:rPr>
          <w:rFonts w:ascii="Times New Roman" w:hAnsi="Times New Roman"/>
          <w:bCs/>
          <w:sz w:val="28"/>
          <w:szCs w:val="28"/>
        </w:rPr>
        <w:t xml:space="preserve"> </w:t>
      </w:r>
      <w:r>
        <w:rPr>
          <w:rFonts w:ascii="Times New Roman" w:hAnsi="Times New Roman"/>
          <w:color w:val="auto"/>
          <w:sz w:val="28"/>
          <w:szCs w:val="28"/>
          <w:lang w:eastAsia="zh-CN"/>
        </w:rPr>
        <w:t>от « 12»ноября</w:t>
      </w:r>
      <w:r w:rsidRPr="005915E8">
        <w:rPr>
          <w:rFonts w:ascii="Times New Roman" w:hAnsi="Times New Roman"/>
          <w:color w:val="auto"/>
          <w:sz w:val="28"/>
          <w:szCs w:val="28"/>
          <w:lang w:eastAsia="zh-CN"/>
        </w:rPr>
        <w:t xml:space="preserve"> </w:t>
      </w:r>
      <w:r>
        <w:rPr>
          <w:rFonts w:ascii="Times New Roman" w:hAnsi="Times New Roman"/>
          <w:color w:val="auto"/>
          <w:spacing w:val="7"/>
          <w:sz w:val="28"/>
          <w:szCs w:val="28"/>
          <w:lang w:eastAsia="zh-CN"/>
        </w:rPr>
        <w:t xml:space="preserve">2021 г. </w:t>
      </w:r>
      <w:r w:rsidRPr="005915E8">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33 «</w:t>
      </w:r>
      <w:r w:rsidRPr="00E374A7">
        <w:rPr>
          <w:rFonts w:ascii="Times New Roman" w:hAnsi="Times New Roman"/>
          <w:color w:val="auto"/>
          <w:sz w:val="28"/>
          <w:szCs w:val="28"/>
        </w:rPr>
        <w:t xml:space="preserve">Об утверждении Положения о муниципальном земельном контроле </w:t>
      </w:r>
    </w:p>
    <w:p w:rsidR="00E374A7" w:rsidRDefault="00E374A7" w:rsidP="00E374A7">
      <w:pPr>
        <w:outlineLvl w:val="0"/>
        <w:rPr>
          <w:rFonts w:ascii="Times New Roman" w:hAnsi="Times New Roman"/>
          <w:color w:val="auto"/>
          <w:sz w:val="28"/>
          <w:szCs w:val="28"/>
        </w:rPr>
      </w:pPr>
      <w:r w:rsidRPr="00E374A7">
        <w:rPr>
          <w:rFonts w:ascii="Times New Roman" w:hAnsi="Times New Roman"/>
          <w:color w:val="auto"/>
          <w:sz w:val="28"/>
          <w:szCs w:val="28"/>
        </w:rPr>
        <w:t xml:space="preserve">в границах Приманычского сельского муниципального образования </w:t>
      </w:r>
    </w:p>
    <w:p w:rsidR="00E374A7" w:rsidRDefault="00E374A7" w:rsidP="00E374A7">
      <w:pPr>
        <w:outlineLvl w:val="0"/>
        <w:rPr>
          <w:rFonts w:ascii="Times New Roman" w:hAnsi="Times New Roman"/>
          <w:color w:val="auto"/>
          <w:sz w:val="28"/>
          <w:szCs w:val="28"/>
        </w:rPr>
      </w:pPr>
      <w:r w:rsidRPr="00E374A7">
        <w:rPr>
          <w:rFonts w:ascii="Times New Roman" w:hAnsi="Times New Roman"/>
          <w:color w:val="auto"/>
          <w:sz w:val="28"/>
          <w:szCs w:val="28"/>
        </w:rPr>
        <w:t>Республики Калмыкия»</w:t>
      </w:r>
      <w:r>
        <w:rPr>
          <w:rFonts w:ascii="Times New Roman" w:hAnsi="Times New Roman"/>
          <w:color w:val="auto"/>
          <w:sz w:val="28"/>
          <w:szCs w:val="28"/>
        </w:rPr>
        <w:t>.</w:t>
      </w:r>
    </w:p>
    <w:p w:rsidR="00E374A7" w:rsidRPr="00E374A7" w:rsidRDefault="00E374A7" w:rsidP="00E374A7">
      <w:pPr>
        <w:outlineLvl w:val="0"/>
        <w:rPr>
          <w:rFonts w:ascii="Times New Roman" w:hAnsi="Times New Roman"/>
          <w:color w:val="auto"/>
          <w:sz w:val="28"/>
          <w:szCs w:val="28"/>
          <w:lang w:val="x-none"/>
        </w:rPr>
      </w:pPr>
    </w:p>
    <w:tbl>
      <w:tblPr>
        <w:tblW w:w="9360" w:type="dxa"/>
        <w:tblInd w:w="55" w:type="dxa"/>
        <w:tblLayout w:type="fixed"/>
        <w:tblCellMar>
          <w:top w:w="55" w:type="dxa"/>
          <w:left w:w="55" w:type="dxa"/>
          <w:bottom w:w="55" w:type="dxa"/>
          <w:right w:w="55" w:type="dxa"/>
        </w:tblCellMar>
        <w:tblLook w:val="04A0" w:firstRow="1" w:lastRow="0" w:firstColumn="1" w:lastColumn="0" w:noHBand="0" w:noVBand="1"/>
      </w:tblPr>
      <w:tblGrid>
        <w:gridCol w:w="3313"/>
        <w:gridCol w:w="6047"/>
      </w:tblGrid>
      <w:tr w:rsidR="00E374A7" w:rsidTr="00E374A7">
        <w:trPr>
          <w:trHeight w:val="2100"/>
        </w:trPr>
        <w:tc>
          <w:tcPr>
            <w:tcW w:w="3313" w:type="dxa"/>
            <w:tcBorders>
              <w:top w:val="single" w:sz="2" w:space="0" w:color="000000"/>
              <w:left w:val="single" w:sz="2" w:space="0" w:color="000000"/>
              <w:bottom w:val="single" w:sz="2" w:space="0" w:color="000000"/>
              <w:right w:val="nil"/>
            </w:tcBorders>
          </w:tcPr>
          <w:p w:rsidR="00E374A7" w:rsidRDefault="00E374A7">
            <w:pPr>
              <w:rPr>
                <w:rFonts w:ascii="Times New Roman" w:hAnsi="Times New Roman"/>
                <w:bCs/>
                <w:sz w:val="28"/>
                <w:szCs w:val="28"/>
              </w:rPr>
            </w:pPr>
            <w:r>
              <w:rPr>
                <w:rFonts w:ascii="Times New Roman" w:hAnsi="Times New Roman"/>
                <w:bCs/>
                <w:sz w:val="28"/>
                <w:szCs w:val="28"/>
              </w:rPr>
              <w:t xml:space="preserve">Наименование источника официального опубликования муниципального правового акта </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сведения о размещении муниципального правового акта для его обнародования) </w:t>
            </w:r>
          </w:p>
          <w:p w:rsidR="00E374A7" w:rsidRDefault="00E374A7">
            <w:pPr>
              <w:rPr>
                <w:rFonts w:ascii="Times New Roman" w:hAnsi="Times New Roman"/>
                <w:bCs/>
                <w:sz w:val="28"/>
                <w:szCs w:val="28"/>
              </w:rPr>
            </w:pPr>
          </w:p>
        </w:tc>
        <w:tc>
          <w:tcPr>
            <w:tcW w:w="6047" w:type="dxa"/>
            <w:tcBorders>
              <w:top w:val="single" w:sz="2" w:space="0" w:color="000000"/>
              <w:left w:val="single" w:sz="2" w:space="0" w:color="000000"/>
              <w:bottom w:val="single" w:sz="2" w:space="0" w:color="000000"/>
              <w:right w:val="single" w:sz="2" w:space="0" w:color="000000"/>
            </w:tcBorders>
            <w:hideMark/>
          </w:tcPr>
          <w:p w:rsidR="00E374A7" w:rsidRDefault="00E374A7">
            <w:pPr>
              <w:rPr>
                <w:rFonts w:ascii="Times New Roman" w:hAnsi="Times New Roman"/>
                <w:bCs/>
                <w:sz w:val="28"/>
                <w:szCs w:val="28"/>
              </w:rPr>
            </w:pPr>
            <w:r>
              <w:rPr>
                <w:rFonts w:ascii="Times New Roman" w:hAnsi="Times New Roman"/>
                <w:bCs/>
                <w:sz w:val="28"/>
                <w:szCs w:val="28"/>
              </w:rPr>
              <w:t>1.Информационный стенд, находящийся по адресу: РК, Ики-Бурульский район, п. Приманыч, ул. Гагарина д.10, здание администрации Приманычского СМО.</w:t>
            </w:r>
          </w:p>
          <w:p w:rsidR="00E374A7" w:rsidRDefault="00E374A7">
            <w:pPr>
              <w:rPr>
                <w:rFonts w:ascii="Times New Roman" w:hAnsi="Times New Roman"/>
                <w:bCs/>
                <w:sz w:val="28"/>
                <w:szCs w:val="28"/>
              </w:rPr>
            </w:pPr>
            <w:r>
              <w:rPr>
                <w:rFonts w:ascii="Times New Roman" w:hAnsi="Times New Roman"/>
                <w:bCs/>
                <w:sz w:val="28"/>
                <w:szCs w:val="28"/>
              </w:rPr>
              <w:t xml:space="preserve">2. Информационный стенд, находящийся по адресу: РК, Ики-Бурульский район, п. Приманыч, ул. Гагарина д.9, здание конторы СПК « </w:t>
            </w:r>
            <w:proofErr w:type="spellStart"/>
            <w:r>
              <w:rPr>
                <w:rFonts w:ascii="Times New Roman" w:hAnsi="Times New Roman"/>
                <w:bCs/>
                <w:sz w:val="28"/>
                <w:szCs w:val="28"/>
              </w:rPr>
              <w:t>Приманычский</w:t>
            </w:r>
            <w:proofErr w:type="spellEnd"/>
            <w:r>
              <w:rPr>
                <w:rFonts w:ascii="Times New Roman" w:hAnsi="Times New Roman"/>
                <w:bCs/>
                <w:sz w:val="28"/>
                <w:szCs w:val="28"/>
              </w:rPr>
              <w:t>».</w:t>
            </w:r>
          </w:p>
          <w:p w:rsidR="00E374A7" w:rsidRDefault="00E374A7">
            <w:pPr>
              <w:rPr>
                <w:rFonts w:ascii="Times New Roman" w:hAnsi="Times New Roman"/>
                <w:bCs/>
                <w:sz w:val="28"/>
                <w:szCs w:val="28"/>
              </w:rPr>
            </w:pPr>
            <w:r>
              <w:rPr>
                <w:rFonts w:ascii="Times New Roman" w:hAnsi="Times New Roman"/>
                <w:bCs/>
                <w:sz w:val="28"/>
                <w:szCs w:val="28"/>
              </w:rPr>
              <w:t xml:space="preserve">3. Информационный стенд, находящийся по адресу: РК, Ики-Бурульский район, п. </w:t>
            </w:r>
            <w:proofErr w:type="spellStart"/>
            <w:r>
              <w:rPr>
                <w:rFonts w:ascii="Times New Roman" w:hAnsi="Times New Roman"/>
                <w:bCs/>
                <w:sz w:val="28"/>
                <w:szCs w:val="28"/>
              </w:rPr>
              <w:t>Шатта</w:t>
            </w:r>
            <w:proofErr w:type="spellEnd"/>
            <w:r>
              <w:rPr>
                <w:rFonts w:ascii="Times New Roman" w:hAnsi="Times New Roman"/>
                <w:bCs/>
                <w:sz w:val="28"/>
                <w:szCs w:val="28"/>
              </w:rPr>
              <w:t xml:space="preserve">, п. Приманыч, бывшее здание фельдшерско-акушерского пункта  </w:t>
            </w:r>
            <w:proofErr w:type="spellStart"/>
            <w:r>
              <w:rPr>
                <w:rFonts w:ascii="Times New Roman" w:hAnsi="Times New Roman"/>
                <w:bCs/>
                <w:sz w:val="28"/>
                <w:szCs w:val="28"/>
              </w:rPr>
              <w:t>Приманычской</w:t>
            </w:r>
            <w:proofErr w:type="spellEnd"/>
            <w:r>
              <w:rPr>
                <w:rFonts w:ascii="Times New Roman" w:hAnsi="Times New Roman"/>
                <w:bCs/>
                <w:sz w:val="28"/>
                <w:szCs w:val="28"/>
              </w:rPr>
              <w:t xml:space="preserve"> врачебной амбулатории. </w:t>
            </w:r>
          </w:p>
          <w:p w:rsidR="00E374A7" w:rsidRDefault="00E374A7">
            <w:pPr>
              <w:rPr>
                <w:rFonts w:ascii="Times New Roman" w:hAnsi="Times New Roman"/>
                <w:bCs/>
                <w:sz w:val="28"/>
                <w:szCs w:val="28"/>
              </w:rPr>
            </w:pPr>
            <w:r>
              <w:rPr>
                <w:rFonts w:ascii="Times New Roman" w:hAnsi="Times New Roman"/>
                <w:bCs/>
                <w:sz w:val="28"/>
                <w:szCs w:val="28"/>
              </w:rPr>
              <w:t xml:space="preserve">4. Информационный стенд, находящийся по адресу: РК, Ики-Бурульский район, п. </w:t>
            </w:r>
            <w:proofErr w:type="spellStart"/>
            <w:r>
              <w:rPr>
                <w:rFonts w:ascii="Times New Roman" w:hAnsi="Times New Roman"/>
                <w:bCs/>
                <w:sz w:val="28"/>
                <w:szCs w:val="28"/>
              </w:rPr>
              <w:t>Джеджикины</w:t>
            </w:r>
            <w:proofErr w:type="spellEnd"/>
            <w:r>
              <w:rPr>
                <w:rFonts w:ascii="Times New Roman" w:hAnsi="Times New Roman"/>
                <w:bCs/>
                <w:sz w:val="28"/>
                <w:szCs w:val="28"/>
              </w:rPr>
              <w:t>, п. Приманыч.</w:t>
            </w:r>
          </w:p>
        </w:tc>
      </w:tr>
      <w:tr w:rsidR="00E374A7" w:rsidTr="00E374A7">
        <w:tc>
          <w:tcPr>
            <w:tcW w:w="3313" w:type="dxa"/>
            <w:tcBorders>
              <w:top w:val="nil"/>
              <w:left w:val="single" w:sz="2" w:space="0" w:color="000000"/>
              <w:bottom w:val="single" w:sz="2" w:space="0" w:color="000000"/>
              <w:right w:val="nil"/>
            </w:tcBorders>
            <w:hideMark/>
          </w:tcPr>
          <w:p w:rsidR="00E374A7" w:rsidRDefault="00E374A7">
            <w:pPr>
              <w:rPr>
                <w:rFonts w:ascii="Times New Roman" w:hAnsi="Times New Roman"/>
                <w:bCs/>
                <w:sz w:val="28"/>
                <w:szCs w:val="28"/>
              </w:rPr>
            </w:pPr>
            <w:r>
              <w:rPr>
                <w:rFonts w:ascii="Times New Roman" w:hAnsi="Times New Roman"/>
                <w:bCs/>
                <w:sz w:val="28"/>
                <w:szCs w:val="28"/>
              </w:rPr>
              <w:t xml:space="preserve"> Дата издани</w:t>
            </w:r>
            <w:proofErr w:type="gramStart"/>
            <w:r>
              <w:rPr>
                <w:rFonts w:ascii="Times New Roman" w:hAnsi="Times New Roman"/>
                <w:bCs/>
                <w:sz w:val="28"/>
                <w:szCs w:val="28"/>
              </w:rPr>
              <w:t>я(</w:t>
            </w:r>
            <w:proofErr w:type="gramEnd"/>
            <w:r>
              <w:rPr>
                <w:rFonts w:ascii="Times New Roman" w:hAnsi="Times New Roman"/>
                <w:bCs/>
                <w:sz w:val="28"/>
                <w:szCs w:val="28"/>
              </w:rPr>
              <w:t xml:space="preserve"> период обнародования)</w:t>
            </w:r>
          </w:p>
        </w:tc>
        <w:tc>
          <w:tcPr>
            <w:tcW w:w="6047" w:type="dxa"/>
            <w:tcBorders>
              <w:top w:val="nil"/>
              <w:left w:val="single" w:sz="2" w:space="0" w:color="000000"/>
              <w:bottom w:val="single" w:sz="2" w:space="0" w:color="000000"/>
              <w:right w:val="single" w:sz="2" w:space="0" w:color="000000"/>
            </w:tcBorders>
            <w:hideMark/>
          </w:tcPr>
          <w:p w:rsidR="00E374A7" w:rsidRDefault="00E374A7">
            <w:pPr>
              <w:rPr>
                <w:rFonts w:ascii="Times New Roman" w:hAnsi="Times New Roman"/>
                <w:bCs/>
                <w:sz w:val="28"/>
                <w:szCs w:val="28"/>
              </w:rPr>
            </w:pPr>
            <w:r>
              <w:rPr>
                <w:rFonts w:ascii="Times New Roman" w:hAnsi="Times New Roman"/>
                <w:bCs/>
                <w:sz w:val="28"/>
                <w:szCs w:val="28"/>
              </w:rPr>
              <w:t>15.11.2021 г. по 25.11.2021г.</w:t>
            </w:r>
          </w:p>
        </w:tc>
      </w:tr>
      <w:tr w:rsidR="00E374A7" w:rsidTr="00E374A7">
        <w:tc>
          <w:tcPr>
            <w:tcW w:w="3313" w:type="dxa"/>
            <w:tcBorders>
              <w:top w:val="nil"/>
              <w:left w:val="single" w:sz="2" w:space="0" w:color="000000"/>
              <w:bottom w:val="single" w:sz="2" w:space="0" w:color="000000"/>
              <w:right w:val="nil"/>
            </w:tcBorders>
            <w:hideMark/>
          </w:tcPr>
          <w:p w:rsidR="00E374A7" w:rsidRDefault="00E374A7">
            <w:pPr>
              <w:rPr>
                <w:rFonts w:ascii="Times New Roman" w:hAnsi="Times New Roman"/>
                <w:bCs/>
                <w:sz w:val="28"/>
                <w:szCs w:val="28"/>
              </w:rPr>
            </w:pPr>
            <w:r>
              <w:rPr>
                <w:rFonts w:ascii="Times New Roman" w:hAnsi="Times New Roman"/>
                <w:bCs/>
                <w:sz w:val="28"/>
                <w:szCs w:val="28"/>
              </w:rPr>
              <w:t xml:space="preserve"> Номер выпуска </w:t>
            </w:r>
          </w:p>
        </w:tc>
        <w:tc>
          <w:tcPr>
            <w:tcW w:w="6047" w:type="dxa"/>
            <w:tcBorders>
              <w:top w:val="nil"/>
              <w:left w:val="single" w:sz="2" w:space="0" w:color="000000"/>
              <w:bottom w:val="single" w:sz="2" w:space="0" w:color="000000"/>
              <w:right w:val="single" w:sz="2" w:space="0" w:color="000000"/>
            </w:tcBorders>
            <w:hideMark/>
          </w:tcPr>
          <w:p w:rsidR="00E374A7" w:rsidRDefault="00E374A7">
            <w:pPr>
              <w:rPr>
                <w:rFonts w:ascii="Times New Roman" w:hAnsi="Times New Roman"/>
                <w:bCs/>
                <w:sz w:val="28"/>
                <w:szCs w:val="28"/>
              </w:rPr>
            </w:pPr>
            <w:r>
              <w:rPr>
                <w:rFonts w:ascii="Times New Roman" w:hAnsi="Times New Roman"/>
                <w:bCs/>
                <w:sz w:val="28"/>
                <w:szCs w:val="28"/>
              </w:rPr>
              <w:t>-</w:t>
            </w:r>
          </w:p>
        </w:tc>
      </w:tr>
      <w:tr w:rsidR="00E374A7" w:rsidTr="00E374A7">
        <w:tc>
          <w:tcPr>
            <w:tcW w:w="3313" w:type="dxa"/>
            <w:tcBorders>
              <w:top w:val="nil"/>
              <w:left w:val="single" w:sz="2" w:space="0" w:color="000000"/>
              <w:bottom w:val="single" w:sz="2" w:space="0" w:color="000000"/>
              <w:right w:val="nil"/>
            </w:tcBorders>
            <w:hideMark/>
          </w:tcPr>
          <w:p w:rsidR="00E374A7" w:rsidRDefault="00E374A7">
            <w:pPr>
              <w:rPr>
                <w:rFonts w:ascii="Times New Roman" w:hAnsi="Times New Roman"/>
                <w:bCs/>
                <w:sz w:val="28"/>
                <w:szCs w:val="28"/>
              </w:rPr>
            </w:pPr>
            <w:r>
              <w:rPr>
                <w:rFonts w:ascii="Times New Roman" w:hAnsi="Times New Roman"/>
                <w:bCs/>
                <w:sz w:val="28"/>
                <w:szCs w:val="28"/>
              </w:rPr>
              <w:t xml:space="preserve"> Номер статьи </w:t>
            </w:r>
            <w:proofErr w:type="gramStart"/>
            <w:r>
              <w:rPr>
                <w:rFonts w:ascii="Times New Roman" w:hAnsi="Times New Roman"/>
                <w:bCs/>
                <w:sz w:val="28"/>
                <w:szCs w:val="28"/>
              </w:rPr>
              <w:t xml:space="preserve">( </w:t>
            </w:r>
            <w:proofErr w:type="gramEnd"/>
            <w:r>
              <w:rPr>
                <w:rFonts w:ascii="Times New Roman" w:hAnsi="Times New Roman"/>
                <w:bCs/>
                <w:sz w:val="28"/>
                <w:szCs w:val="28"/>
              </w:rPr>
              <w:t>номер страницы выпуска, с которой начинается текст муниципального правового акта)</w:t>
            </w:r>
          </w:p>
        </w:tc>
        <w:tc>
          <w:tcPr>
            <w:tcW w:w="6047" w:type="dxa"/>
            <w:tcBorders>
              <w:top w:val="nil"/>
              <w:left w:val="single" w:sz="2" w:space="0" w:color="000000"/>
              <w:bottom w:val="single" w:sz="2" w:space="0" w:color="000000"/>
              <w:right w:val="single" w:sz="2" w:space="0" w:color="000000"/>
            </w:tcBorders>
            <w:hideMark/>
          </w:tcPr>
          <w:p w:rsidR="00E374A7" w:rsidRDefault="00E374A7">
            <w:pPr>
              <w:rPr>
                <w:rFonts w:ascii="Times New Roman" w:hAnsi="Times New Roman"/>
                <w:bCs/>
                <w:sz w:val="28"/>
                <w:szCs w:val="28"/>
              </w:rPr>
            </w:pPr>
            <w:r>
              <w:rPr>
                <w:rFonts w:ascii="Times New Roman" w:hAnsi="Times New Roman"/>
                <w:bCs/>
                <w:sz w:val="28"/>
                <w:szCs w:val="28"/>
              </w:rPr>
              <w:t>-</w:t>
            </w:r>
          </w:p>
        </w:tc>
      </w:tr>
    </w:tbl>
    <w:p w:rsidR="00E374A7" w:rsidRDefault="00E374A7" w:rsidP="00E374A7">
      <w:pPr>
        <w:rPr>
          <w:rFonts w:ascii="Times New Roman" w:hAnsi="Times New Roman"/>
          <w:bCs/>
          <w:sz w:val="28"/>
          <w:szCs w:val="28"/>
        </w:rPr>
      </w:pPr>
    </w:p>
    <w:p w:rsidR="00E374A7" w:rsidRDefault="00E374A7" w:rsidP="00E374A7">
      <w:pPr>
        <w:rPr>
          <w:rFonts w:ascii="Times New Roman" w:hAnsi="Times New Roman"/>
          <w:bCs/>
          <w:sz w:val="28"/>
          <w:szCs w:val="28"/>
        </w:rPr>
      </w:pPr>
      <w:r>
        <w:rPr>
          <w:rFonts w:ascii="Times New Roman" w:hAnsi="Times New Roman"/>
          <w:bCs/>
          <w:sz w:val="28"/>
          <w:szCs w:val="28"/>
        </w:rPr>
        <w:t xml:space="preserve">Глава Приманычского </w:t>
      </w:r>
      <w:proofErr w:type="gramStart"/>
      <w:r>
        <w:rPr>
          <w:rFonts w:ascii="Times New Roman" w:hAnsi="Times New Roman"/>
          <w:bCs/>
          <w:sz w:val="28"/>
          <w:szCs w:val="28"/>
        </w:rPr>
        <w:t>сельского</w:t>
      </w:r>
      <w:proofErr w:type="gramEnd"/>
      <w:r>
        <w:rPr>
          <w:rFonts w:ascii="Times New Roman" w:hAnsi="Times New Roman"/>
          <w:bCs/>
          <w:sz w:val="28"/>
          <w:szCs w:val="28"/>
        </w:rPr>
        <w:t xml:space="preserve"> </w:t>
      </w:r>
    </w:p>
    <w:p w:rsidR="00E374A7" w:rsidRDefault="00E374A7" w:rsidP="00E374A7">
      <w:pPr>
        <w:rPr>
          <w:rFonts w:ascii="Times New Roman" w:hAnsi="Times New Roman"/>
          <w:bCs/>
          <w:sz w:val="28"/>
          <w:szCs w:val="28"/>
        </w:rPr>
      </w:pPr>
      <w:r>
        <w:rPr>
          <w:rFonts w:ascii="Times New Roman" w:hAnsi="Times New Roman"/>
          <w:bCs/>
          <w:sz w:val="28"/>
          <w:szCs w:val="28"/>
        </w:rPr>
        <w:t xml:space="preserve">муниципального образования </w:t>
      </w:r>
    </w:p>
    <w:p w:rsidR="00E374A7" w:rsidRDefault="00E374A7" w:rsidP="00E374A7">
      <w:pPr>
        <w:rPr>
          <w:rFonts w:ascii="Times New Roman" w:hAnsi="Times New Roman"/>
          <w:bCs/>
          <w:sz w:val="28"/>
          <w:szCs w:val="28"/>
          <w:u w:val="single"/>
        </w:rPr>
      </w:pPr>
      <w:r>
        <w:rPr>
          <w:rFonts w:ascii="Times New Roman" w:hAnsi="Times New Roman"/>
          <w:bCs/>
          <w:sz w:val="28"/>
          <w:szCs w:val="28"/>
        </w:rPr>
        <w:t xml:space="preserve">Республики Калмыкия: </w:t>
      </w:r>
      <w:proofErr w:type="gramStart"/>
      <w:r>
        <w:rPr>
          <w:rFonts w:ascii="Times New Roman" w:hAnsi="Times New Roman"/>
          <w:bCs/>
          <w:sz w:val="28"/>
          <w:szCs w:val="28"/>
        </w:rPr>
        <w:t xml:space="preserve">( </w:t>
      </w:r>
      <w:proofErr w:type="spellStart"/>
      <w:proofErr w:type="gramEnd"/>
      <w:r>
        <w:rPr>
          <w:rFonts w:ascii="Times New Roman" w:hAnsi="Times New Roman"/>
          <w:bCs/>
          <w:sz w:val="28"/>
          <w:szCs w:val="28"/>
        </w:rPr>
        <w:t>ахлачи</w:t>
      </w:r>
      <w:proofErr w:type="spellEnd"/>
      <w:r>
        <w:rPr>
          <w:rFonts w:ascii="Times New Roman" w:hAnsi="Times New Roman"/>
          <w:bCs/>
          <w:sz w:val="28"/>
          <w:szCs w:val="28"/>
        </w:rPr>
        <w:t xml:space="preserve">)                       </w:t>
      </w:r>
      <w:r>
        <w:rPr>
          <w:rFonts w:ascii="Times New Roman" w:hAnsi="Times New Roman"/>
          <w:bCs/>
          <w:sz w:val="28"/>
          <w:szCs w:val="28"/>
          <w:u w:val="single"/>
        </w:rPr>
        <w:t xml:space="preserve">                                </w:t>
      </w:r>
      <w:proofErr w:type="spellStart"/>
      <w:r>
        <w:rPr>
          <w:rFonts w:ascii="Times New Roman" w:hAnsi="Times New Roman"/>
          <w:bCs/>
          <w:sz w:val="28"/>
          <w:szCs w:val="28"/>
        </w:rPr>
        <w:t>А.Э.Опаев</w:t>
      </w:r>
      <w:proofErr w:type="spellEnd"/>
      <w:r>
        <w:rPr>
          <w:rFonts w:ascii="Times New Roman" w:hAnsi="Times New Roman"/>
          <w:bCs/>
          <w:sz w:val="28"/>
          <w:szCs w:val="28"/>
          <w:u w:val="single"/>
        </w:rPr>
        <w:t>.</w:t>
      </w:r>
    </w:p>
    <w:p w:rsidR="00E374A7" w:rsidRDefault="00E374A7" w:rsidP="00E374A7">
      <w:pPr>
        <w:rPr>
          <w:rFonts w:ascii="Times New Roman" w:hAnsi="Times New Roman"/>
          <w:bCs/>
          <w:sz w:val="28"/>
          <w:szCs w:val="28"/>
        </w:rPr>
      </w:pPr>
    </w:p>
    <w:p w:rsidR="00E374A7" w:rsidRDefault="00E374A7" w:rsidP="00E374A7">
      <w:pPr>
        <w:rPr>
          <w:rFonts w:ascii="Times New Roman" w:hAnsi="Times New Roman"/>
          <w:bCs/>
          <w:sz w:val="28"/>
          <w:szCs w:val="28"/>
        </w:rPr>
      </w:pPr>
      <w:r>
        <w:rPr>
          <w:rFonts w:ascii="Times New Roman" w:hAnsi="Times New Roman"/>
          <w:bCs/>
          <w:sz w:val="28"/>
          <w:szCs w:val="28"/>
        </w:rPr>
        <w:t>МП</w:t>
      </w:r>
    </w:p>
    <w:p w:rsidR="00E374A7" w:rsidRDefault="00E374A7" w:rsidP="00E374A7">
      <w:pPr>
        <w:rPr>
          <w:rFonts w:ascii="Times New Roman" w:hAnsi="Times New Roman"/>
          <w:bCs/>
          <w:sz w:val="28"/>
          <w:szCs w:val="28"/>
        </w:rPr>
      </w:pPr>
    </w:p>
    <w:p w:rsidR="00E374A7" w:rsidRDefault="00E374A7" w:rsidP="00E374A7">
      <w:pPr>
        <w:rPr>
          <w:rFonts w:ascii="Times New Roman" w:hAnsi="Times New Roman"/>
          <w:bCs/>
          <w:sz w:val="28"/>
          <w:szCs w:val="28"/>
          <w:u w:val="single"/>
        </w:rPr>
      </w:pPr>
      <w:r>
        <w:rPr>
          <w:rFonts w:ascii="Times New Roman" w:hAnsi="Times New Roman"/>
          <w:bCs/>
          <w:sz w:val="28"/>
          <w:szCs w:val="28"/>
        </w:rPr>
        <w:t>«</w:t>
      </w:r>
      <w:r>
        <w:rPr>
          <w:rFonts w:ascii="Times New Roman" w:hAnsi="Times New Roman"/>
          <w:bCs/>
          <w:sz w:val="28"/>
          <w:szCs w:val="28"/>
          <w:u w:val="single"/>
        </w:rPr>
        <w:t>15» ноября 2021</w:t>
      </w:r>
      <w:r>
        <w:rPr>
          <w:rFonts w:ascii="Times New Roman" w:hAnsi="Times New Roman"/>
          <w:bCs/>
          <w:sz w:val="28"/>
          <w:szCs w:val="28"/>
        </w:rPr>
        <w:t>г.</w:t>
      </w:r>
    </w:p>
    <w:p w:rsidR="00E374A7" w:rsidRDefault="00E374A7" w:rsidP="00E374A7">
      <w:pPr>
        <w:rPr>
          <w:rFonts w:ascii="Times New Roman" w:hAnsi="Times New Roman"/>
          <w:bCs/>
          <w:sz w:val="28"/>
          <w:szCs w:val="28"/>
        </w:rPr>
      </w:pPr>
    </w:p>
    <w:p w:rsidR="00E374A7" w:rsidRDefault="00E374A7" w:rsidP="00E374A7">
      <w:pPr>
        <w:rPr>
          <w:rFonts w:ascii="Times New Roman" w:hAnsi="Times New Roman"/>
          <w:b/>
          <w:bCs/>
          <w:sz w:val="28"/>
          <w:szCs w:val="28"/>
        </w:rPr>
      </w:pPr>
    </w:p>
    <w:p w:rsidR="0024234A" w:rsidRPr="00E673AA" w:rsidRDefault="0024234A" w:rsidP="0024234A">
      <w:pPr>
        <w:pStyle w:val="a8"/>
        <w:widowControl/>
        <w:tabs>
          <w:tab w:val="left" w:pos="1134"/>
        </w:tabs>
        <w:ind w:left="0"/>
        <w:jc w:val="both"/>
        <w:rPr>
          <w:rFonts w:ascii="Times New Roman" w:hAnsi="Times New Roman"/>
          <w:color w:val="FF0000"/>
          <w:sz w:val="28"/>
          <w:szCs w:val="28"/>
          <w:lang w:val="ru-RU"/>
        </w:rPr>
      </w:pPr>
    </w:p>
    <w:p w:rsidR="0024234A" w:rsidRDefault="0024234A" w:rsidP="0024234A">
      <w:pPr>
        <w:pStyle w:val="a8"/>
        <w:widowControl/>
        <w:tabs>
          <w:tab w:val="left" w:pos="1134"/>
        </w:tabs>
        <w:ind w:left="0"/>
        <w:jc w:val="both"/>
        <w:rPr>
          <w:rFonts w:ascii="Times New Roman" w:hAnsi="Times New Roman"/>
          <w:b/>
          <w:sz w:val="28"/>
          <w:lang w:val="ru-RU"/>
        </w:rPr>
      </w:pPr>
    </w:p>
    <w:p w:rsidR="005203C1" w:rsidRDefault="005203C1"/>
    <w:sectPr w:rsidR="005203C1" w:rsidSect="00E374A7">
      <w:headerReference w:type="default" r:id="rId15"/>
      <w:pgSz w:w="11906" w:h="16838"/>
      <w:pgMar w:top="1134" w:right="849"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87" w:rsidRDefault="00781387" w:rsidP="0024234A">
      <w:r>
        <w:separator/>
      </w:r>
    </w:p>
  </w:endnote>
  <w:endnote w:type="continuationSeparator" w:id="0">
    <w:p w:rsidR="00781387" w:rsidRDefault="00781387"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87" w:rsidRDefault="00781387" w:rsidP="0024234A">
      <w:r>
        <w:separator/>
      </w:r>
    </w:p>
  </w:footnote>
  <w:footnote w:type="continuationSeparator" w:id="0">
    <w:p w:rsidR="00781387" w:rsidRDefault="00781387" w:rsidP="0024234A">
      <w:r>
        <w:continuationSeparator/>
      </w:r>
    </w:p>
  </w:footnote>
  <w:footnote w:id="1">
    <w:p w:rsidR="004A18EB" w:rsidRPr="007A6EE9" w:rsidRDefault="004A18EB" w:rsidP="007A6EE9">
      <w:pPr>
        <w:pStyle w:val="af1"/>
        <w:jc w:val="both"/>
        <w:rPr>
          <w:color w:val="FF0000"/>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B" w:rsidRPr="006830B9" w:rsidRDefault="004A18EB">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25346E">
      <w:rPr>
        <w:rFonts w:ascii="Times New Roman" w:hAnsi="Times New Roman"/>
        <w:noProof/>
      </w:rPr>
      <w:t>30</w:t>
    </w:r>
    <w:r w:rsidRPr="006830B9">
      <w:rPr>
        <w:rFonts w:ascii="Times New Roman" w:hAnsi="Times New Roman"/>
      </w:rPr>
      <w:fldChar w:fldCharType="end"/>
    </w:r>
  </w:p>
  <w:p w:rsidR="004A18EB" w:rsidRDefault="004A18E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133537"/>
    <w:rsid w:val="00147532"/>
    <w:rsid w:val="001758E2"/>
    <w:rsid w:val="0024234A"/>
    <w:rsid w:val="0025346E"/>
    <w:rsid w:val="00316803"/>
    <w:rsid w:val="003668B1"/>
    <w:rsid w:val="0037541D"/>
    <w:rsid w:val="003958F5"/>
    <w:rsid w:val="004277E5"/>
    <w:rsid w:val="004427AA"/>
    <w:rsid w:val="004A18EB"/>
    <w:rsid w:val="004B16CE"/>
    <w:rsid w:val="004B52DF"/>
    <w:rsid w:val="004D37C3"/>
    <w:rsid w:val="00503460"/>
    <w:rsid w:val="005203C1"/>
    <w:rsid w:val="005915E8"/>
    <w:rsid w:val="00602D5A"/>
    <w:rsid w:val="00625BD6"/>
    <w:rsid w:val="00652F1A"/>
    <w:rsid w:val="006F7E2B"/>
    <w:rsid w:val="0075661E"/>
    <w:rsid w:val="00781387"/>
    <w:rsid w:val="00786CBE"/>
    <w:rsid w:val="007A6EE9"/>
    <w:rsid w:val="007D4C1F"/>
    <w:rsid w:val="00803DAA"/>
    <w:rsid w:val="00804444"/>
    <w:rsid w:val="008768A9"/>
    <w:rsid w:val="008773F7"/>
    <w:rsid w:val="00A004C5"/>
    <w:rsid w:val="00A44CA4"/>
    <w:rsid w:val="00BB6F3B"/>
    <w:rsid w:val="00BE3A2A"/>
    <w:rsid w:val="00C07D10"/>
    <w:rsid w:val="00C72CAF"/>
    <w:rsid w:val="00C739C2"/>
    <w:rsid w:val="00CE21AA"/>
    <w:rsid w:val="00D1716F"/>
    <w:rsid w:val="00DA69EA"/>
    <w:rsid w:val="00DB020A"/>
    <w:rsid w:val="00DE7C14"/>
    <w:rsid w:val="00E374A7"/>
    <w:rsid w:val="00E95BA0"/>
    <w:rsid w:val="00EE367B"/>
    <w:rsid w:val="00F70421"/>
    <w:rsid w:val="00F82ECC"/>
    <w:rsid w:val="00FC0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113">
      <w:bodyDiv w:val="1"/>
      <w:marLeft w:val="0"/>
      <w:marRight w:val="0"/>
      <w:marTop w:val="0"/>
      <w:marBottom w:val="0"/>
      <w:divBdr>
        <w:top w:val="none" w:sz="0" w:space="0" w:color="auto"/>
        <w:left w:val="none" w:sz="0" w:space="0" w:color="auto"/>
        <w:bottom w:val="none" w:sz="0" w:space="0" w:color="auto"/>
        <w:right w:val="none" w:sz="0" w:space="0" w:color="auto"/>
      </w:divBdr>
    </w:div>
    <w:div w:id="576355990">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802651311">
      <w:bodyDiv w:val="1"/>
      <w:marLeft w:val="0"/>
      <w:marRight w:val="0"/>
      <w:marTop w:val="0"/>
      <w:marBottom w:val="0"/>
      <w:divBdr>
        <w:top w:val="none" w:sz="0" w:space="0" w:color="auto"/>
        <w:left w:val="none" w:sz="0" w:space="0" w:color="auto"/>
        <w:bottom w:val="none" w:sz="0" w:space="0" w:color="auto"/>
        <w:right w:val="none" w:sz="0" w:space="0" w:color="auto"/>
      </w:divBdr>
    </w:div>
    <w:div w:id="920795487">
      <w:bodyDiv w:val="1"/>
      <w:marLeft w:val="0"/>
      <w:marRight w:val="0"/>
      <w:marTop w:val="0"/>
      <w:marBottom w:val="0"/>
      <w:divBdr>
        <w:top w:val="none" w:sz="0" w:space="0" w:color="auto"/>
        <w:left w:val="none" w:sz="0" w:space="0" w:color="auto"/>
        <w:bottom w:val="none" w:sz="0" w:space="0" w:color="auto"/>
        <w:right w:val="none" w:sz="0" w:space="0" w:color="auto"/>
      </w:divBdr>
    </w:div>
    <w:div w:id="190456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8AEE-A185-47D0-8B17-F3D1901C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9791</Words>
  <Characters>55810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31</cp:revision>
  <cp:lastPrinted>2021-12-10T13:19:00Z</cp:lastPrinted>
  <dcterms:created xsi:type="dcterms:W3CDTF">2021-06-24T12:07:00Z</dcterms:created>
  <dcterms:modified xsi:type="dcterms:W3CDTF">2021-12-10T13:31:00Z</dcterms:modified>
</cp:coreProperties>
</file>